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073" w:type="dxa"/>
        <w:tblLook w:val="04A0" w:firstRow="1" w:lastRow="0" w:firstColumn="1" w:lastColumn="0" w:noHBand="0" w:noVBand="1"/>
      </w:tblPr>
      <w:tblGrid>
        <w:gridCol w:w="2057"/>
        <w:gridCol w:w="1999"/>
        <w:gridCol w:w="2001"/>
        <w:gridCol w:w="2002"/>
        <w:gridCol w:w="2000"/>
        <w:gridCol w:w="2014"/>
        <w:gridCol w:w="2000"/>
      </w:tblGrid>
      <w:tr w:rsidR="0089646F" w14:paraId="4B73EE9C" w14:textId="77777777" w:rsidTr="00B80297">
        <w:trPr>
          <w:trHeight w:val="547"/>
        </w:trPr>
        <w:tc>
          <w:tcPr>
            <w:tcW w:w="2057" w:type="dxa"/>
          </w:tcPr>
          <w:p w14:paraId="2086FDD2" w14:textId="77777777" w:rsidR="0054609C" w:rsidRDefault="0054609C">
            <w:pPr>
              <w:rPr>
                <w:rFonts w:ascii="Century Gothic" w:hAnsi="Century Gothic"/>
              </w:rPr>
            </w:pPr>
            <w:r>
              <w:rPr>
                <w:rFonts w:ascii="Century Gothic" w:hAnsi="Century Gothic"/>
              </w:rPr>
              <w:t>2025/2026</w:t>
            </w:r>
          </w:p>
          <w:p w14:paraId="3D13A7D4" w14:textId="6456C1D1" w:rsidR="00280165" w:rsidRPr="002157D8" w:rsidRDefault="0034669E">
            <w:pPr>
              <w:rPr>
                <w:rFonts w:ascii="Century Gothic" w:hAnsi="Century Gothic"/>
              </w:rPr>
            </w:pPr>
            <w:r>
              <w:rPr>
                <w:rFonts w:ascii="Century Gothic" w:hAnsi="Century Gothic"/>
              </w:rPr>
              <w:t>EYFS/KS1</w:t>
            </w:r>
          </w:p>
        </w:tc>
        <w:tc>
          <w:tcPr>
            <w:tcW w:w="1999" w:type="dxa"/>
          </w:tcPr>
          <w:p w14:paraId="21821CB9" w14:textId="77777777" w:rsidR="0054609C" w:rsidRPr="002157D8" w:rsidRDefault="0054609C">
            <w:pPr>
              <w:rPr>
                <w:rFonts w:ascii="Century Gothic" w:hAnsi="Century Gothic"/>
              </w:rPr>
            </w:pPr>
            <w:r w:rsidRPr="002157D8">
              <w:rPr>
                <w:rFonts w:ascii="Century Gothic" w:hAnsi="Century Gothic"/>
              </w:rPr>
              <w:t>Term 1</w:t>
            </w:r>
          </w:p>
        </w:tc>
        <w:tc>
          <w:tcPr>
            <w:tcW w:w="2001" w:type="dxa"/>
          </w:tcPr>
          <w:p w14:paraId="0F84CEAD" w14:textId="74F9781E" w:rsidR="0054609C" w:rsidRPr="002157D8" w:rsidRDefault="0054609C">
            <w:pPr>
              <w:rPr>
                <w:rFonts w:ascii="Century Gothic" w:hAnsi="Century Gothic"/>
              </w:rPr>
            </w:pPr>
            <w:r w:rsidRPr="002157D8">
              <w:rPr>
                <w:rFonts w:ascii="Century Gothic" w:hAnsi="Century Gothic"/>
              </w:rPr>
              <w:t>Term 2</w:t>
            </w:r>
          </w:p>
        </w:tc>
        <w:tc>
          <w:tcPr>
            <w:tcW w:w="2002" w:type="dxa"/>
          </w:tcPr>
          <w:p w14:paraId="114B1319" w14:textId="08285D02" w:rsidR="0054609C" w:rsidRPr="002157D8" w:rsidRDefault="0054609C">
            <w:pPr>
              <w:rPr>
                <w:rFonts w:ascii="Century Gothic" w:hAnsi="Century Gothic"/>
              </w:rPr>
            </w:pPr>
            <w:r w:rsidRPr="002157D8">
              <w:rPr>
                <w:rFonts w:ascii="Century Gothic" w:hAnsi="Century Gothic"/>
              </w:rPr>
              <w:t>Term 3</w:t>
            </w:r>
          </w:p>
        </w:tc>
        <w:tc>
          <w:tcPr>
            <w:tcW w:w="2000" w:type="dxa"/>
          </w:tcPr>
          <w:p w14:paraId="730DA3E7" w14:textId="6D55D7F7" w:rsidR="0054609C" w:rsidRPr="002157D8" w:rsidRDefault="0054609C">
            <w:pPr>
              <w:rPr>
                <w:rFonts w:ascii="Century Gothic" w:hAnsi="Century Gothic"/>
              </w:rPr>
            </w:pPr>
            <w:r w:rsidRPr="002157D8">
              <w:rPr>
                <w:rFonts w:ascii="Century Gothic" w:hAnsi="Century Gothic"/>
              </w:rPr>
              <w:t>Term 4</w:t>
            </w:r>
          </w:p>
        </w:tc>
        <w:tc>
          <w:tcPr>
            <w:tcW w:w="2014" w:type="dxa"/>
          </w:tcPr>
          <w:p w14:paraId="6314E8EB" w14:textId="3438687F" w:rsidR="0054609C" w:rsidRPr="002157D8" w:rsidRDefault="0054609C">
            <w:pPr>
              <w:rPr>
                <w:rFonts w:ascii="Century Gothic" w:hAnsi="Century Gothic"/>
              </w:rPr>
            </w:pPr>
            <w:r w:rsidRPr="002157D8">
              <w:rPr>
                <w:rFonts w:ascii="Century Gothic" w:hAnsi="Century Gothic"/>
              </w:rPr>
              <w:t>Term 5</w:t>
            </w:r>
          </w:p>
        </w:tc>
        <w:tc>
          <w:tcPr>
            <w:tcW w:w="2000" w:type="dxa"/>
          </w:tcPr>
          <w:p w14:paraId="2669FF4D" w14:textId="7C6C5564" w:rsidR="0054609C" w:rsidRPr="002157D8" w:rsidRDefault="0054609C">
            <w:pPr>
              <w:rPr>
                <w:rFonts w:ascii="Century Gothic" w:hAnsi="Century Gothic"/>
              </w:rPr>
            </w:pPr>
            <w:r w:rsidRPr="002157D8">
              <w:rPr>
                <w:rFonts w:ascii="Century Gothic" w:hAnsi="Century Gothic"/>
              </w:rPr>
              <w:t>Term 6</w:t>
            </w:r>
          </w:p>
        </w:tc>
      </w:tr>
      <w:tr w:rsidR="003032DD" w14:paraId="626E2AAE" w14:textId="77777777" w:rsidTr="00B80297">
        <w:trPr>
          <w:trHeight w:val="516"/>
        </w:trPr>
        <w:tc>
          <w:tcPr>
            <w:tcW w:w="2057" w:type="dxa"/>
            <w:shd w:val="clear" w:color="auto" w:fill="DEEAF6" w:themeFill="accent1" w:themeFillTint="33"/>
          </w:tcPr>
          <w:p w14:paraId="7A34AE2D" w14:textId="32923AD3" w:rsidR="003032DD" w:rsidRPr="002157D8" w:rsidRDefault="003032DD">
            <w:pPr>
              <w:rPr>
                <w:rFonts w:ascii="Century Gothic" w:hAnsi="Century Gothic"/>
              </w:rPr>
            </w:pPr>
            <w:r>
              <w:rPr>
                <w:rFonts w:ascii="Century Gothic" w:hAnsi="Century Gothic"/>
              </w:rPr>
              <w:t>Communication and Language</w:t>
            </w:r>
          </w:p>
        </w:tc>
        <w:tc>
          <w:tcPr>
            <w:tcW w:w="12016" w:type="dxa"/>
            <w:gridSpan w:val="6"/>
            <w:shd w:val="clear" w:color="auto" w:fill="DEEAF6" w:themeFill="accent1" w:themeFillTint="33"/>
          </w:tcPr>
          <w:p w14:paraId="18DC9C8A" w14:textId="208A5AC7" w:rsidR="003032DD" w:rsidRPr="003032DD" w:rsidRDefault="003032DD" w:rsidP="003032DD">
            <w:pPr>
              <w:jc w:val="center"/>
              <w:rPr>
                <w:rFonts w:ascii="Century Gothic" w:hAnsi="Century Gothic"/>
              </w:rPr>
            </w:pPr>
            <w:r w:rsidRPr="003032DD">
              <w:rPr>
                <w:rFonts w:ascii="Century Gothic" w:hAnsi="Century Gothic"/>
              </w:rPr>
              <w:t xml:space="preserve">Woven into </w:t>
            </w:r>
            <w:r w:rsidRPr="003032DD">
              <w:rPr>
                <w:rFonts w:ascii="Century Gothic" w:hAnsi="Century Gothic"/>
                <w:b/>
                <w:bCs/>
              </w:rPr>
              <w:t>all areas of the curriculum,</w:t>
            </w:r>
            <w:r w:rsidRPr="003032DD">
              <w:rPr>
                <w:rFonts w:ascii="Century Gothic" w:hAnsi="Century Gothic"/>
              </w:rPr>
              <w:t xml:space="preserve"> under the guidance of the SaLT.</w:t>
            </w:r>
          </w:p>
        </w:tc>
      </w:tr>
      <w:tr w:rsidR="003032DD" w14:paraId="3444E221" w14:textId="77777777" w:rsidTr="00B80297">
        <w:trPr>
          <w:trHeight w:val="516"/>
        </w:trPr>
        <w:tc>
          <w:tcPr>
            <w:tcW w:w="2057" w:type="dxa"/>
            <w:shd w:val="clear" w:color="auto" w:fill="F4B083" w:themeFill="accent2" w:themeFillTint="99"/>
          </w:tcPr>
          <w:p w14:paraId="1BB06E54" w14:textId="0EFB9536" w:rsidR="003032DD" w:rsidRDefault="003032DD">
            <w:pPr>
              <w:rPr>
                <w:rFonts w:ascii="Century Gothic" w:hAnsi="Century Gothic"/>
              </w:rPr>
            </w:pPr>
            <w:r>
              <w:rPr>
                <w:rFonts w:ascii="Century Gothic" w:hAnsi="Century Gothic"/>
              </w:rPr>
              <w:t>Literacy</w:t>
            </w:r>
          </w:p>
        </w:tc>
        <w:tc>
          <w:tcPr>
            <w:tcW w:w="12016" w:type="dxa"/>
            <w:gridSpan w:val="6"/>
            <w:shd w:val="clear" w:color="auto" w:fill="F4B083" w:themeFill="accent2" w:themeFillTint="99"/>
          </w:tcPr>
          <w:p w14:paraId="588CFFF9" w14:textId="77777777" w:rsidR="003032DD" w:rsidRDefault="003032DD"/>
        </w:tc>
      </w:tr>
      <w:tr w:rsidR="0050037D" w14:paraId="7D0E9EA0" w14:textId="77777777" w:rsidTr="002E2B90">
        <w:trPr>
          <w:trHeight w:val="387"/>
        </w:trPr>
        <w:tc>
          <w:tcPr>
            <w:tcW w:w="14073" w:type="dxa"/>
            <w:gridSpan w:val="7"/>
            <w:shd w:val="clear" w:color="auto" w:fill="CCCCFF"/>
          </w:tcPr>
          <w:p w14:paraId="1BCF5C24" w14:textId="28A13B78" w:rsidR="0050037D" w:rsidRPr="0050037D" w:rsidRDefault="0050037D" w:rsidP="0050037D">
            <w:pPr>
              <w:jc w:val="center"/>
              <w:rPr>
                <w:rFonts w:ascii="Century Gothic" w:hAnsi="Century Gothic"/>
              </w:rPr>
            </w:pPr>
            <w:r w:rsidRPr="0050037D">
              <w:rPr>
                <w:rFonts w:ascii="Century Gothic" w:hAnsi="Century Gothic"/>
              </w:rPr>
              <w:t>Books are linked to Understanding of the World (supports White Rose Science)</w:t>
            </w:r>
          </w:p>
        </w:tc>
      </w:tr>
      <w:tr w:rsidR="0089646F" w14:paraId="66428620" w14:textId="77777777" w:rsidTr="00B80297">
        <w:trPr>
          <w:trHeight w:val="387"/>
        </w:trPr>
        <w:tc>
          <w:tcPr>
            <w:tcW w:w="2057" w:type="dxa"/>
          </w:tcPr>
          <w:p w14:paraId="1DD95C46" w14:textId="1F96E564" w:rsidR="004074A5" w:rsidRDefault="004074A5" w:rsidP="00DC7528">
            <w:pPr>
              <w:widowControl w:val="0"/>
              <w:spacing w:after="120" w:line="285" w:lineRule="auto"/>
              <w:rPr>
                <w:rFonts w:ascii="Century Gothic" w:eastAsia="Times New Roman" w:hAnsi="Century Gothic" w:cs="Calibri"/>
                <w:kern w:val="28"/>
                <w:sz w:val="20"/>
                <w:szCs w:val="20"/>
                <w:lang w:eastAsia="en-GB"/>
                <w14:cntxtAlts/>
              </w:rPr>
            </w:pPr>
            <w:r>
              <w:rPr>
                <w:rFonts w:ascii="Century Gothic" w:eastAsia="Times New Roman" w:hAnsi="Century Gothic" w:cs="Calibri"/>
                <w:kern w:val="28"/>
                <w:sz w:val="20"/>
                <w:szCs w:val="20"/>
                <w:lang w:eastAsia="en-GB"/>
                <w14:cntxtAlts/>
              </w:rPr>
              <w:t>EYFS</w:t>
            </w:r>
          </w:p>
          <w:p w14:paraId="30FBACCE" w14:textId="3C0EC647" w:rsidR="007E15A2" w:rsidRPr="0008214B" w:rsidRDefault="0034669E" w:rsidP="00DC7528">
            <w:pPr>
              <w:widowControl w:val="0"/>
              <w:spacing w:after="120" w:line="285" w:lineRule="auto"/>
              <w:rPr>
                <w:rFonts w:ascii="Century Gothic" w:eastAsia="Times New Roman" w:hAnsi="Century Gothic" w:cs="Calibri"/>
                <w:kern w:val="28"/>
                <w:sz w:val="20"/>
                <w:szCs w:val="20"/>
                <w:lang w:eastAsia="en-GB"/>
                <w14:cntxtAlts/>
              </w:rPr>
            </w:pPr>
            <w:r w:rsidRPr="0008214B">
              <w:rPr>
                <w:rFonts w:ascii="Century Gothic" w:eastAsia="Times New Roman" w:hAnsi="Century Gothic" w:cs="Calibri"/>
                <w:kern w:val="28"/>
                <w:sz w:val="20"/>
                <w:szCs w:val="20"/>
                <w:lang w:eastAsia="en-GB"/>
                <w14:cntxtAlts/>
              </w:rPr>
              <w:t>Readin</w:t>
            </w:r>
            <w:r w:rsidR="007E15A2" w:rsidRPr="0008214B">
              <w:rPr>
                <w:rFonts w:ascii="Century Gothic" w:eastAsia="Times New Roman" w:hAnsi="Century Gothic" w:cs="Calibri"/>
                <w:kern w:val="28"/>
                <w:sz w:val="20"/>
                <w:szCs w:val="20"/>
                <w:lang w:eastAsia="en-GB"/>
                <w14:cntxtAlts/>
              </w:rPr>
              <w:t>g</w:t>
            </w:r>
            <w:r w:rsidR="005C1594">
              <w:rPr>
                <w:rFonts w:ascii="Century Gothic" w:eastAsia="Times New Roman" w:hAnsi="Century Gothic" w:cs="Calibri"/>
                <w:kern w:val="28"/>
                <w:sz w:val="20"/>
                <w:szCs w:val="20"/>
                <w:lang w:eastAsia="en-GB"/>
                <w14:cntxtAlts/>
              </w:rPr>
              <w:t xml:space="preserve">/Engaging with books and stories.                        </w:t>
            </w:r>
            <w:r w:rsidR="0008214B" w:rsidRPr="0008214B">
              <w:rPr>
                <w:rFonts w:ascii="Century Gothic" w:eastAsia="Times New Roman" w:hAnsi="Century Gothic" w:cs="Calibri"/>
                <w:kern w:val="28"/>
                <w:sz w:val="20"/>
                <w:szCs w:val="20"/>
                <w:lang w:eastAsia="en-GB"/>
                <w14:cntxtAlts/>
              </w:rPr>
              <w:t xml:space="preserve">             </w:t>
            </w:r>
          </w:p>
          <w:p w14:paraId="6D9B3EB0" w14:textId="3E5CB4DA" w:rsidR="0008214B" w:rsidRPr="004B6349" w:rsidRDefault="0008214B" w:rsidP="00DC7528">
            <w:pPr>
              <w:widowControl w:val="0"/>
              <w:spacing w:after="120" w:line="285" w:lineRule="auto"/>
              <w:rPr>
                <w:rFonts w:ascii="Century Gothic" w:eastAsia="Times New Roman" w:hAnsi="Century Gothic" w:cs="Calibri"/>
                <w:b/>
                <w:bCs/>
                <w:kern w:val="28"/>
                <w:sz w:val="18"/>
                <w:szCs w:val="18"/>
                <w:lang w:eastAsia="en-GB"/>
                <w14:cntxtAlts/>
              </w:rPr>
            </w:pPr>
            <w:r w:rsidRPr="004B6349">
              <w:rPr>
                <w:rFonts w:ascii="Century Gothic" w:eastAsia="Times New Roman" w:hAnsi="Century Gothic" w:cs="Calibri"/>
                <w:b/>
                <w:bCs/>
                <w:kern w:val="28"/>
                <w:sz w:val="18"/>
                <w:szCs w:val="18"/>
                <w:lang w:eastAsia="en-GB"/>
                <w14:cntxtAlts/>
              </w:rPr>
              <w:t>Explore and Engage   Enhance</w:t>
            </w:r>
          </w:p>
        </w:tc>
        <w:tc>
          <w:tcPr>
            <w:tcW w:w="1999" w:type="dxa"/>
          </w:tcPr>
          <w:p w14:paraId="0F0F18A2" w14:textId="77777777" w:rsidR="0034669E" w:rsidRDefault="001539D8" w:rsidP="00DC7528">
            <w:pPr>
              <w:widowControl w:val="0"/>
              <w:spacing w:after="120" w:line="285" w:lineRule="auto"/>
              <w:rPr>
                <w:rFonts w:ascii="Century Gothic" w:eastAsia="Times New Roman" w:hAnsi="Century Gothic" w:cs="Calibri"/>
                <w:kern w:val="28"/>
                <w:sz w:val="18"/>
                <w:szCs w:val="18"/>
                <w:lang w:eastAsia="en-GB"/>
                <w14:cntxtAlts/>
              </w:rPr>
            </w:pPr>
            <w:r>
              <w:rPr>
                <w:rFonts w:ascii="Century Gothic" w:eastAsia="Times New Roman" w:hAnsi="Century Gothic" w:cs="Calibri"/>
                <w:kern w:val="28"/>
                <w:sz w:val="18"/>
                <w:szCs w:val="18"/>
                <w:lang w:eastAsia="en-GB"/>
                <w14:cntxtAlts/>
              </w:rPr>
              <w:t>Me and My Small World</w:t>
            </w:r>
          </w:p>
          <w:p w14:paraId="6E8BA97F" w14:textId="77777777" w:rsidR="0050037D" w:rsidRPr="0050037D" w:rsidRDefault="0050037D" w:rsidP="00DC7528">
            <w:pPr>
              <w:widowControl w:val="0"/>
              <w:spacing w:after="120" w:line="285" w:lineRule="auto"/>
              <w:rPr>
                <w:rFonts w:ascii="Century Gothic" w:eastAsia="Times New Roman" w:hAnsi="Century Gothic" w:cs="Calibri"/>
                <w:kern w:val="28"/>
                <w:sz w:val="14"/>
                <w:szCs w:val="14"/>
                <w:lang w:eastAsia="en-GB"/>
                <w14:cntxtAlts/>
              </w:rPr>
            </w:pPr>
            <w:r w:rsidRPr="0050037D">
              <w:rPr>
                <w:rFonts w:ascii="Century Gothic" w:eastAsia="Times New Roman" w:hAnsi="Century Gothic" w:cs="Calibri"/>
                <w:kern w:val="28"/>
                <w:sz w:val="14"/>
                <w:szCs w:val="14"/>
                <w:lang w:eastAsia="en-GB"/>
                <w14:cntxtAlts/>
              </w:rPr>
              <w:t>Look What I found on the Farm</w:t>
            </w:r>
          </w:p>
          <w:p w14:paraId="05042410" w14:textId="77777777" w:rsidR="0050037D" w:rsidRPr="0050037D" w:rsidRDefault="0050037D" w:rsidP="00DC7528">
            <w:pPr>
              <w:widowControl w:val="0"/>
              <w:spacing w:after="120" w:line="285" w:lineRule="auto"/>
              <w:rPr>
                <w:rFonts w:ascii="Century Gothic" w:eastAsia="Times New Roman" w:hAnsi="Century Gothic" w:cs="Calibri"/>
                <w:kern w:val="28"/>
                <w:sz w:val="14"/>
                <w:szCs w:val="14"/>
                <w:lang w:eastAsia="en-GB"/>
                <w14:cntxtAlts/>
              </w:rPr>
            </w:pPr>
            <w:r w:rsidRPr="0050037D">
              <w:rPr>
                <w:rFonts w:ascii="Century Gothic" w:eastAsia="Times New Roman" w:hAnsi="Century Gothic" w:cs="Calibri"/>
                <w:kern w:val="28"/>
                <w:sz w:val="14"/>
                <w:szCs w:val="14"/>
                <w:lang w:eastAsia="en-GB"/>
                <w14:cntxtAlts/>
              </w:rPr>
              <w:t>Farm Animals</w:t>
            </w:r>
          </w:p>
          <w:p w14:paraId="088DF739" w14:textId="6C6D8644" w:rsidR="0050037D" w:rsidRPr="00DC7528" w:rsidRDefault="0050037D" w:rsidP="00DC7528">
            <w:pPr>
              <w:widowControl w:val="0"/>
              <w:spacing w:after="120" w:line="285" w:lineRule="auto"/>
              <w:rPr>
                <w:rFonts w:ascii="Century Gothic" w:eastAsia="Times New Roman" w:hAnsi="Century Gothic" w:cs="Calibri"/>
                <w:kern w:val="28"/>
                <w:sz w:val="18"/>
                <w:szCs w:val="18"/>
                <w:lang w:eastAsia="en-GB"/>
                <w14:cntxtAlts/>
              </w:rPr>
            </w:pPr>
            <w:r w:rsidRPr="0050037D">
              <w:rPr>
                <w:rFonts w:ascii="Century Gothic" w:eastAsia="Times New Roman" w:hAnsi="Century Gothic" w:cs="Calibri"/>
                <w:kern w:val="28"/>
                <w:sz w:val="14"/>
                <w:szCs w:val="14"/>
                <w:lang w:eastAsia="en-GB"/>
                <w14:cntxtAlts/>
              </w:rPr>
              <w:t>Eyes, Nose, Belly, Toes: My First Human Book</w:t>
            </w:r>
          </w:p>
        </w:tc>
        <w:tc>
          <w:tcPr>
            <w:tcW w:w="2001" w:type="dxa"/>
          </w:tcPr>
          <w:p w14:paraId="476D1EAD" w14:textId="77777777" w:rsidR="0034669E" w:rsidRDefault="001539D8" w:rsidP="00DC7528">
            <w:pPr>
              <w:widowControl w:val="0"/>
              <w:spacing w:after="120" w:line="285" w:lineRule="auto"/>
              <w:rPr>
                <w:rFonts w:ascii="Century Gothic" w:eastAsia="Times New Roman" w:hAnsi="Century Gothic" w:cs="Calibri"/>
                <w:kern w:val="28"/>
                <w:sz w:val="18"/>
                <w:szCs w:val="18"/>
                <w:lang w:eastAsia="en-GB"/>
                <w14:cntxtAlts/>
              </w:rPr>
            </w:pPr>
            <w:r>
              <w:rPr>
                <w:rFonts w:ascii="Century Gothic" w:eastAsia="Times New Roman" w:hAnsi="Century Gothic" w:cs="Calibri"/>
                <w:kern w:val="28"/>
                <w:sz w:val="18"/>
                <w:szCs w:val="18"/>
                <w:lang w:eastAsia="en-GB"/>
                <w14:cntxtAlts/>
              </w:rPr>
              <w:t>Let’s Go Outside</w:t>
            </w:r>
          </w:p>
          <w:p w14:paraId="0D8911E1" w14:textId="77777777" w:rsidR="0050037D" w:rsidRPr="003679ED" w:rsidRDefault="0050037D" w:rsidP="00DC7528">
            <w:pPr>
              <w:widowControl w:val="0"/>
              <w:spacing w:after="120" w:line="285" w:lineRule="auto"/>
              <w:rPr>
                <w:rFonts w:ascii="Century Gothic" w:eastAsia="Times New Roman" w:hAnsi="Century Gothic" w:cs="Calibri"/>
                <w:kern w:val="28"/>
                <w:sz w:val="14"/>
                <w:szCs w:val="14"/>
                <w:lang w:eastAsia="en-GB"/>
                <w14:cntxtAlts/>
              </w:rPr>
            </w:pPr>
            <w:r w:rsidRPr="003679ED">
              <w:rPr>
                <w:rFonts w:ascii="Century Gothic" w:eastAsia="Times New Roman" w:hAnsi="Century Gothic" w:cs="Calibri"/>
                <w:kern w:val="28"/>
                <w:sz w:val="14"/>
                <w:szCs w:val="14"/>
                <w:lang w:eastAsia="en-GB"/>
                <w14:cntxtAlts/>
              </w:rPr>
              <w:t>Leaf Man</w:t>
            </w:r>
          </w:p>
          <w:p w14:paraId="1E7B8975" w14:textId="77777777" w:rsidR="003679ED" w:rsidRPr="003679ED" w:rsidRDefault="003679ED" w:rsidP="00DC7528">
            <w:pPr>
              <w:widowControl w:val="0"/>
              <w:spacing w:after="120" w:line="285" w:lineRule="auto"/>
              <w:rPr>
                <w:rFonts w:ascii="Century Gothic" w:eastAsia="Times New Roman" w:hAnsi="Century Gothic" w:cs="Calibri"/>
                <w:kern w:val="28"/>
                <w:sz w:val="14"/>
                <w:szCs w:val="14"/>
                <w:lang w:eastAsia="en-GB"/>
                <w14:cntxtAlts/>
              </w:rPr>
            </w:pPr>
            <w:r w:rsidRPr="003679ED">
              <w:rPr>
                <w:rFonts w:ascii="Century Gothic" w:eastAsia="Times New Roman" w:hAnsi="Century Gothic" w:cs="Calibri"/>
                <w:kern w:val="28"/>
                <w:sz w:val="14"/>
                <w:szCs w:val="14"/>
                <w:lang w:eastAsia="en-GB"/>
                <w14:cntxtAlts/>
              </w:rPr>
              <w:t>Tree: Seasons Come, Seasons Go</w:t>
            </w:r>
          </w:p>
          <w:p w14:paraId="3CECEAB9" w14:textId="77777777" w:rsidR="003679ED" w:rsidRPr="003679ED" w:rsidRDefault="003679ED" w:rsidP="00DC7528">
            <w:pPr>
              <w:widowControl w:val="0"/>
              <w:spacing w:after="120" w:line="285" w:lineRule="auto"/>
              <w:rPr>
                <w:rFonts w:ascii="Century Gothic" w:eastAsia="Times New Roman" w:hAnsi="Century Gothic" w:cs="Calibri"/>
                <w:kern w:val="28"/>
                <w:sz w:val="14"/>
                <w:szCs w:val="14"/>
                <w:lang w:eastAsia="en-GB"/>
                <w14:cntxtAlts/>
              </w:rPr>
            </w:pPr>
            <w:r w:rsidRPr="003679ED">
              <w:rPr>
                <w:rFonts w:ascii="Century Gothic" w:eastAsia="Times New Roman" w:hAnsi="Century Gothic" w:cs="Calibri"/>
                <w:kern w:val="28"/>
                <w:sz w:val="14"/>
                <w:szCs w:val="14"/>
                <w:lang w:eastAsia="en-GB"/>
                <w14:cntxtAlts/>
              </w:rPr>
              <w:t>Autumn</w:t>
            </w:r>
          </w:p>
          <w:p w14:paraId="49520A1E" w14:textId="512ADFCE" w:rsidR="003679ED" w:rsidRPr="00DC7528" w:rsidRDefault="003679ED" w:rsidP="00DC7528">
            <w:pPr>
              <w:widowControl w:val="0"/>
              <w:spacing w:after="120" w:line="285" w:lineRule="auto"/>
              <w:rPr>
                <w:rFonts w:ascii="Century Gothic" w:eastAsia="Times New Roman" w:hAnsi="Century Gothic" w:cs="Calibri"/>
                <w:kern w:val="28"/>
                <w:sz w:val="18"/>
                <w:szCs w:val="18"/>
                <w:lang w:eastAsia="en-GB"/>
                <w14:cntxtAlts/>
              </w:rPr>
            </w:pPr>
            <w:r w:rsidRPr="003679ED">
              <w:rPr>
                <w:rFonts w:ascii="Century Gothic" w:eastAsia="Times New Roman" w:hAnsi="Century Gothic" w:cs="Calibri"/>
                <w:kern w:val="28"/>
                <w:sz w:val="14"/>
                <w:szCs w:val="14"/>
                <w:lang w:eastAsia="en-GB"/>
                <w14:cntxtAlts/>
              </w:rPr>
              <w:t>Goodbye Summer Hello Autumn</w:t>
            </w:r>
          </w:p>
        </w:tc>
        <w:tc>
          <w:tcPr>
            <w:tcW w:w="2002" w:type="dxa"/>
          </w:tcPr>
          <w:p w14:paraId="38881A53" w14:textId="77777777" w:rsidR="0034669E" w:rsidRDefault="001539D8" w:rsidP="00DC7528">
            <w:pPr>
              <w:widowControl w:val="0"/>
              <w:spacing w:after="120" w:line="285" w:lineRule="auto"/>
              <w:rPr>
                <w:rFonts w:ascii="Century Gothic" w:eastAsia="Times New Roman" w:hAnsi="Century Gothic" w:cs="Calibri"/>
                <w:kern w:val="28"/>
                <w:sz w:val="18"/>
                <w:szCs w:val="18"/>
                <w:lang w:eastAsia="en-GB"/>
                <w14:cntxtAlts/>
              </w:rPr>
            </w:pPr>
            <w:r>
              <w:rPr>
                <w:rFonts w:ascii="Century Gothic" w:eastAsia="Times New Roman" w:hAnsi="Century Gothic" w:cs="Calibri"/>
                <w:kern w:val="28"/>
                <w:sz w:val="18"/>
                <w:szCs w:val="18"/>
                <w:lang w:eastAsia="en-GB"/>
                <w14:cntxtAlts/>
              </w:rPr>
              <w:t>Senses</w:t>
            </w:r>
          </w:p>
          <w:p w14:paraId="4CCCB1EC" w14:textId="77777777" w:rsidR="003679ED" w:rsidRPr="003679ED" w:rsidRDefault="003679ED" w:rsidP="00DC7528">
            <w:pPr>
              <w:widowControl w:val="0"/>
              <w:spacing w:after="120" w:line="285" w:lineRule="auto"/>
              <w:rPr>
                <w:rFonts w:ascii="Century Gothic" w:eastAsia="Times New Roman" w:hAnsi="Century Gothic" w:cs="Calibri"/>
                <w:kern w:val="28"/>
                <w:sz w:val="14"/>
                <w:szCs w:val="14"/>
                <w:lang w:eastAsia="en-GB"/>
                <w14:cntxtAlts/>
              </w:rPr>
            </w:pPr>
            <w:r w:rsidRPr="003679ED">
              <w:rPr>
                <w:rFonts w:ascii="Century Gothic" w:eastAsia="Times New Roman" w:hAnsi="Century Gothic" w:cs="Calibri"/>
                <w:kern w:val="28"/>
                <w:sz w:val="14"/>
                <w:szCs w:val="14"/>
                <w:lang w:eastAsia="en-GB"/>
                <w14:cntxtAlts/>
              </w:rPr>
              <w:t>You Can’t taste a Pickle with your Ear</w:t>
            </w:r>
          </w:p>
          <w:p w14:paraId="606EA2C6" w14:textId="77777777" w:rsidR="003679ED" w:rsidRPr="003679ED" w:rsidRDefault="003679ED" w:rsidP="00DC7528">
            <w:pPr>
              <w:widowControl w:val="0"/>
              <w:spacing w:after="120" w:line="285" w:lineRule="auto"/>
              <w:rPr>
                <w:rFonts w:ascii="Century Gothic" w:eastAsia="Times New Roman" w:hAnsi="Century Gothic" w:cs="Calibri"/>
                <w:kern w:val="28"/>
                <w:sz w:val="14"/>
                <w:szCs w:val="14"/>
                <w:lang w:eastAsia="en-GB"/>
                <w14:cntxtAlts/>
              </w:rPr>
            </w:pPr>
            <w:r w:rsidRPr="003679ED">
              <w:rPr>
                <w:rFonts w:ascii="Century Gothic" w:eastAsia="Times New Roman" w:hAnsi="Century Gothic" w:cs="Calibri"/>
                <w:kern w:val="28"/>
                <w:sz w:val="14"/>
                <w:szCs w:val="14"/>
                <w:lang w:eastAsia="en-GB"/>
                <w14:cntxtAlts/>
              </w:rPr>
              <w:t>The listening Walk</w:t>
            </w:r>
          </w:p>
          <w:p w14:paraId="6B5AF484" w14:textId="1903F231" w:rsidR="003679ED" w:rsidRPr="00DC7528" w:rsidRDefault="003679ED" w:rsidP="00DC7528">
            <w:pPr>
              <w:widowControl w:val="0"/>
              <w:spacing w:after="120" w:line="285" w:lineRule="auto"/>
              <w:rPr>
                <w:rFonts w:ascii="Century Gothic" w:eastAsia="Times New Roman" w:hAnsi="Century Gothic" w:cs="Calibri"/>
                <w:kern w:val="28"/>
                <w:sz w:val="18"/>
                <w:szCs w:val="18"/>
                <w:lang w:eastAsia="en-GB"/>
                <w14:cntxtAlts/>
              </w:rPr>
            </w:pPr>
            <w:r w:rsidRPr="003679ED">
              <w:rPr>
                <w:rFonts w:ascii="Century Gothic" w:eastAsia="Times New Roman" w:hAnsi="Century Gothic" w:cs="Calibri"/>
                <w:kern w:val="28"/>
                <w:sz w:val="14"/>
                <w:szCs w:val="14"/>
                <w:lang w:eastAsia="en-GB"/>
                <w14:cntxtAlts/>
              </w:rPr>
              <w:t>My Five Senses</w:t>
            </w:r>
          </w:p>
        </w:tc>
        <w:tc>
          <w:tcPr>
            <w:tcW w:w="2000" w:type="dxa"/>
          </w:tcPr>
          <w:p w14:paraId="5CBDEA89" w14:textId="77777777" w:rsidR="0034669E" w:rsidRDefault="001539D8" w:rsidP="00DC7528">
            <w:pPr>
              <w:widowControl w:val="0"/>
              <w:spacing w:after="120" w:line="285" w:lineRule="auto"/>
              <w:rPr>
                <w:rFonts w:ascii="Century Gothic" w:eastAsia="Times New Roman" w:hAnsi="Century Gothic" w:cs="Calibri"/>
                <w:kern w:val="28"/>
                <w:sz w:val="18"/>
                <w:szCs w:val="18"/>
                <w:lang w:eastAsia="en-GB"/>
                <w14:cntxtAlts/>
              </w:rPr>
            </w:pPr>
            <w:r>
              <w:rPr>
                <w:rFonts w:ascii="Century Gothic" w:eastAsia="Times New Roman" w:hAnsi="Century Gothic" w:cs="Calibri"/>
                <w:kern w:val="28"/>
                <w:sz w:val="18"/>
                <w:szCs w:val="18"/>
                <w:lang w:eastAsia="en-GB"/>
                <w14:cntxtAlts/>
              </w:rPr>
              <w:t>What’s changed?</w:t>
            </w:r>
          </w:p>
          <w:p w14:paraId="18BAFC56" w14:textId="77777777" w:rsidR="003679ED" w:rsidRPr="003679ED" w:rsidRDefault="003679ED" w:rsidP="00DC7528">
            <w:pPr>
              <w:widowControl w:val="0"/>
              <w:spacing w:after="120" w:line="285" w:lineRule="auto"/>
              <w:rPr>
                <w:rFonts w:ascii="Century Gothic" w:eastAsia="Times New Roman" w:hAnsi="Century Gothic" w:cs="Calibri"/>
                <w:kern w:val="28"/>
                <w:sz w:val="14"/>
                <w:szCs w:val="14"/>
                <w:lang w:eastAsia="en-GB"/>
                <w14:cntxtAlts/>
              </w:rPr>
            </w:pPr>
            <w:r w:rsidRPr="003679ED">
              <w:rPr>
                <w:rFonts w:ascii="Century Gothic" w:eastAsia="Times New Roman" w:hAnsi="Century Gothic" w:cs="Calibri"/>
                <w:kern w:val="28"/>
                <w:sz w:val="14"/>
                <w:szCs w:val="14"/>
                <w:lang w:eastAsia="en-GB"/>
                <w14:cntxtAlts/>
              </w:rPr>
              <w:t>How It Works: Rocket</w:t>
            </w:r>
          </w:p>
          <w:p w14:paraId="3AD3FEF6" w14:textId="77777777" w:rsidR="003679ED" w:rsidRPr="003679ED" w:rsidRDefault="003679ED" w:rsidP="00DC7528">
            <w:pPr>
              <w:widowControl w:val="0"/>
              <w:spacing w:after="120" w:line="285" w:lineRule="auto"/>
              <w:rPr>
                <w:rFonts w:ascii="Century Gothic" w:eastAsia="Times New Roman" w:hAnsi="Century Gothic" w:cs="Calibri"/>
                <w:kern w:val="28"/>
                <w:sz w:val="14"/>
                <w:szCs w:val="14"/>
                <w:lang w:eastAsia="en-GB"/>
                <w14:cntxtAlts/>
              </w:rPr>
            </w:pPr>
            <w:r w:rsidRPr="003679ED">
              <w:rPr>
                <w:rFonts w:ascii="Century Gothic" w:eastAsia="Times New Roman" w:hAnsi="Century Gothic" w:cs="Calibri"/>
                <w:kern w:val="28"/>
                <w:sz w:val="14"/>
                <w:szCs w:val="14"/>
                <w:lang w:eastAsia="en-GB"/>
                <w14:cntxtAlts/>
              </w:rPr>
              <w:t>Zoom, Rocket, Zoom!</w:t>
            </w:r>
          </w:p>
          <w:p w14:paraId="0D45B097" w14:textId="77777777" w:rsidR="003679ED" w:rsidRPr="003679ED" w:rsidRDefault="003679ED" w:rsidP="00DC7528">
            <w:pPr>
              <w:widowControl w:val="0"/>
              <w:spacing w:after="120" w:line="285" w:lineRule="auto"/>
              <w:rPr>
                <w:rFonts w:ascii="Century Gothic" w:eastAsia="Times New Roman" w:hAnsi="Century Gothic" w:cs="Calibri"/>
                <w:kern w:val="28"/>
                <w:sz w:val="14"/>
                <w:szCs w:val="14"/>
                <w:lang w:eastAsia="en-GB"/>
                <w14:cntxtAlts/>
              </w:rPr>
            </w:pPr>
            <w:r w:rsidRPr="003679ED">
              <w:rPr>
                <w:rFonts w:ascii="Century Gothic" w:eastAsia="Times New Roman" w:hAnsi="Century Gothic" w:cs="Calibri"/>
                <w:kern w:val="28"/>
                <w:sz w:val="14"/>
                <w:szCs w:val="14"/>
                <w:lang w:eastAsia="en-GB"/>
                <w14:cntxtAlts/>
              </w:rPr>
              <w:t>One Little Butterfly (Life Cycles)</w:t>
            </w:r>
          </w:p>
          <w:p w14:paraId="1B636112" w14:textId="38D79EA5" w:rsidR="003679ED" w:rsidRPr="00DC7528" w:rsidRDefault="003679ED" w:rsidP="00DC7528">
            <w:pPr>
              <w:widowControl w:val="0"/>
              <w:spacing w:after="120" w:line="285" w:lineRule="auto"/>
              <w:rPr>
                <w:rFonts w:ascii="Century Gothic" w:eastAsia="Times New Roman" w:hAnsi="Century Gothic" w:cs="Calibri"/>
                <w:kern w:val="28"/>
                <w:sz w:val="18"/>
                <w:szCs w:val="18"/>
                <w:lang w:eastAsia="en-GB"/>
                <w14:cntxtAlts/>
              </w:rPr>
            </w:pPr>
            <w:r w:rsidRPr="003679ED">
              <w:rPr>
                <w:rFonts w:ascii="Century Gothic" w:eastAsia="Times New Roman" w:hAnsi="Century Gothic" w:cs="Calibri"/>
                <w:kern w:val="28"/>
                <w:sz w:val="14"/>
                <w:szCs w:val="14"/>
                <w:lang w:eastAsia="en-GB"/>
                <w14:cntxtAlts/>
              </w:rPr>
              <w:t>Busy People: Firefighter</w:t>
            </w:r>
          </w:p>
        </w:tc>
        <w:tc>
          <w:tcPr>
            <w:tcW w:w="2014" w:type="dxa"/>
          </w:tcPr>
          <w:p w14:paraId="49748C7E" w14:textId="77777777" w:rsidR="0034669E" w:rsidRDefault="001539D8" w:rsidP="00DC7528">
            <w:pPr>
              <w:widowControl w:val="0"/>
              <w:spacing w:after="120" w:line="285" w:lineRule="auto"/>
              <w:rPr>
                <w:rFonts w:ascii="Century Gothic" w:eastAsia="Times New Roman" w:hAnsi="Century Gothic" w:cs="Calibri"/>
                <w:kern w:val="28"/>
                <w:sz w:val="18"/>
                <w:szCs w:val="18"/>
                <w:lang w:eastAsia="en-GB"/>
                <w14:cntxtAlts/>
              </w:rPr>
            </w:pPr>
            <w:r>
              <w:rPr>
                <w:rFonts w:ascii="Century Gothic" w:eastAsia="Times New Roman" w:hAnsi="Century Gothic" w:cs="Calibri"/>
                <w:kern w:val="28"/>
                <w:sz w:val="18"/>
                <w:szCs w:val="18"/>
                <w:lang w:eastAsia="en-GB"/>
                <w14:cntxtAlts/>
              </w:rPr>
              <w:t>What’s in My Basket?</w:t>
            </w:r>
          </w:p>
          <w:p w14:paraId="0C5DA2CE" w14:textId="77777777" w:rsidR="003679ED" w:rsidRPr="003679ED" w:rsidRDefault="003679ED" w:rsidP="00DC7528">
            <w:pPr>
              <w:widowControl w:val="0"/>
              <w:spacing w:after="120" w:line="285" w:lineRule="auto"/>
              <w:rPr>
                <w:rFonts w:ascii="Century Gothic" w:eastAsia="Times New Roman" w:hAnsi="Century Gothic" w:cs="Calibri"/>
                <w:kern w:val="28"/>
                <w:sz w:val="14"/>
                <w:szCs w:val="14"/>
                <w:lang w:eastAsia="en-GB"/>
                <w14:cntxtAlts/>
              </w:rPr>
            </w:pPr>
            <w:r w:rsidRPr="003679ED">
              <w:rPr>
                <w:rFonts w:ascii="Century Gothic" w:eastAsia="Times New Roman" w:hAnsi="Century Gothic" w:cs="Calibri"/>
                <w:kern w:val="28"/>
                <w:sz w:val="14"/>
                <w:szCs w:val="14"/>
                <w:lang w:eastAsia="en-GB"/>
                <w14:cntxtAlts/>
              </w:rPr>
              <w:t>Handa’s Surprise</w:t>
            </w:r>
          </w:p>
          <w:p w14:paraId="4055D64A" w14:textId="77777777" w:rsidR="003679ED" w:rsidRPr="003679ED" w:rsidRDefault="003679ED" w:rsidP="00DC7528">
            <w:pPr>
              <w:widowControl w:val="0"/>
              <w:spacing w:after="120" w:line="285" w:lineRule="auto"/>
              <w:rPr>
                <w:rFonts w:ascii="Century Gothic" w:eastAsia="Times New Roman" w:hAnsi="Century Gothic" w:cs="Calibri"/>
                <w:kern w:val="28"/>
                <w:sz w:val="14"/>
                <w:szCs w:val="14"/>
                <w:lang w:eastAsia="en-GB"/>
                <w14:cntxtAlts/>
              </w:rPr>
            </w:pPr>
            <w:r w:rsidRPr="003679ED">
              <w:rPr>
                <w:rFonts w:ascii="Century Gothic" w:eastAsia="Times New Roman" w:hAnsi="Century Gothic" w:cs="Calibri"/>
                <w:kern w:val="28"/>
                <w:sz w:val="14"/>
                <w:szCs w:val="14"/>
                <w:lang w:eastAsia="en-GB"/>
                <w14:cntxtAlts/>
              </w:rPr>
              <w:t>The lighthouse Keeper’s Lunch</w:t>
            </w:r>
          </w:p>
          <w:p w14:paraId="37BF5C4A" w14:textId="77777777" w:rsidR="003679ED" w:rsidRPr="003679ED" w:rsidRDefault="003679ED" w:rsidP="00DC7528">
            <w:pPr>
              <w:widowControl w:val="0"/>
              <w:spacing w:after="120" w:line="285" w:lineRule="auto"/>
              <w:rPr>
                <w:rFonts w:ascii="Century Gothic" w:eastAsia="Times New Roman" w:hAnsi="Century Gothic" w:cs="Calibri"/>
                <w:kern w:val="28"/>
                <w:sz w:val="14"/>
                <w:szCs w:val="14"/>
                <w:lang w:eastAsia="en-GB"/>
                <w14:cntxtAlts/>
              </w:rPr>
            </w:pPr>
            <w:r w:rsidRPr="003679ED">
              <w:rPr>
                <w:rFonts w:ascii="Century Gothic" w:eastAsia="Times New Roman" w:hAnsi="Century Gothic" w:cs="Calibri"/>
                <w:kern w:val="28"/>
                <w:sz w:val="14"/>
                <w:szCs w:val="14"/>
                <w:lang w:eastAsia="en-GB"/>
                <w14:cntxtAlts/>
              </w:rPr>
              <w:t>Oliver’s Vegetables</w:t>
            </w:r>
          </w:p>
          <w:p w14:paraId="4E8F9F6B" w14:textId="2281808B" w:rsidR="003679ED" w:rsidRPr="00DC7528" w:rsidRDefault="003679ED" w:rsidP="00DC7528">
            <w:pPr>
              <w:widowControl w:val="0"/>
              <w:spacing w:after="120" w:line="285" w:lineRule="auto"/>
              <w:rPr>
                <w:rFonts w:ascii="Century Gothic" w:eastAsia="Times New Roman" w:hAnsi="Century Gothic" w:cs="Calibri"/>
                <w:kern w:val="28"/>
                <w:sz w:val="18"/>
                <w:szCs w:val="18"/>
                <w:lang w:eastAsia="en-GB"/>
                <w14:cntxtAlts/>
              </w:rPr>
            </w:pPr>
            <w:r w:rsidRPr="003679ED">
              <w:rPr>
                <w:rFonts w:ascii="Century Gothic" w:eastAsia="Times New Roman" w:hAnsi="Century Gothic" w:cs="Calibri"/>
                <w:kern w:val="28"/>
                <w:sz w:val="14"/>
                <w:szCs w:val="14"/>
                <w:lang w:eastAsia="en-GB"/>
                <w14:cntxtAlts/>
              </w:rPr>
              <w:t>Kew: Lift and Look Fruit and Vegetables</w:t>
            </w:r>
          </w:p>
        </w:tc>
        <w:tc>
          <w:tcPr>
            <w:tcW w:w="2000" w:type="dxa"/>
          </w:tcPr>
          <w:p w14:paraId="2629EF84" w14:textId="77777777" w:rsidR="0034669E" w:rsidRDefault="001539D8" w:rsidP="00DC7528">
            <w:pPr>
              <w:widowControl w:val="0"/>
              <w:spacing w:after="120" w:line="285" w:lineRule="auto"/>
              <w:rPr>
                <w:rFonts w:ascii="Century Gothic" w:eastAsia="Times New Roman" w:hAnsi="Century Gothic" w:cs="Calibri"/>
                <w:kern w:val="28"/>
                <w:sz w:val="18"/>
                <w:szCs w:val="18"/>
                <w:lang w:eastAsia="en-GB"/>
                <w14:cntxtAlts/>
              </w:rPr>
            </w:pPr>
            <w:r>
              <w:rPr>
                <w:rFonts w:ascii="Century Gothic" w:eastAsia="Times New Roman" w:hAnsi="Century Gothic" w:cs="Calibri"/>
                <w:kern w:val="28"/>
                <w:sz w:val="18"/>
                <w:szCs w:val="18"/>
                <w:lang w:eastAsia="en-GB"/>
                <w14:cntxtAlts/>
              </w:rPr>
              <w:t>Night and Day</w:t>
            </w:r>
          </w:p>
          <w:p w14:paraId="1E87ACCA" w14:textId="77777777" w:rsidR="003679ED" w:rsidRPr="003679ED" w:rsidRDefault="003679ED" w:rsidP="00DC7528">
            <w:pPr>
              <w:widowControl w:val="0"/>
              <w:spacing w:after="120" w:line="285" w:lineRule="auto"/>
              <w:rPr>
                <w:rFonts w:ascii="Century Gothic" w:eastAsia="Times New Roman" w:hAnsi="Century Gothic" w:cs="Calibri"/>
                <w:kern w:val="28"/>
                <w:sz w:val="14"/>
                <w:szCs w:val="14"/>
                <w:lang w:eastAsia="en-GB"/>
                <w14:cntxtAlts/>
              </w:rPr>
            </w:pPr>
            <w:r w:rsidRPr="003679ED">
              <w:rPr>
                <w:rFonts w:ascii="Century Gothic" w:eastAsia="Times New Roman" w:hAnsi="Century Gothic" w:cs="Calibri"/>
                <w:kern w:val="28"/>
                <w:sz w:val="14"/>
                <w:szCs w:val="14"/>
                <w:lang w:eastAsia="en-GB"/>
                <w14:cntxtAlts/>
              </w:rPr>
              <w:t>Wow! It’s Night-Time</w:t>
            </w:r>
          </w:p>
          <w:p w14:paraId="160C3E58" w14:textId="77777777" w:rsidR="003679ED" w:rsidRPr="003679ED" w:rsidRDefault="003679ED" w:rsidP="00DC7528">
            <w:pPr>
              <w:widowControl w:val="0"/>
              <w:spacing w:after="120" w:line="285" w:lineRule="auto"/>
              <w:rPr>
                <w:rFonts w:ascii="Century Gothic" w:eastAsia="Times New Roman" w:hAnsi="Century Gothic" w:cs="Calibri"/>
                <w:kern w:val="28"/>
                <w:sz w:val="14"/>
                <w:szCs w:val="14"/>
                <w:lang w:eastAsia="en-GB"/>
                <w14:cntxtAlts/>
              </w:rPr>
            </w:pPr>
            <w:r w:rsidRPr="003679ED">
              <w:rPr>
                <w:rFonts w:ascii="Century Gothic" w:eastAsia="Times New Roman" w:hAnsi="Century Gothic" w:cs="Calibri"/>
                <w:kern w:val="28"/>
                <w:sz w:val="14"/>
                <w:szCs w:val="14"/>
                <w:lang w:eastAsia="en-GB"/>
                <w14:cntxtAlts/>
              </w:rPr>
              <w:t>Night Animals</w:t>
            </w:r>
          </w:p>
          <w:p w14:paraId="1BEA9291" w14:textId="77777777" w:rsidR="003679ED" w:rsidRPr="003679ED" w:rsidRDefault="003679ED" w:rsidP="00DC7528">
            <w:pPr>
              <w:widowControl w:val="0"/>
              <w:spacing w:after="120" w:line="285" w:lineRule="auto"/>
              <w:rPr>
                <w:rFonts w:ascii="Century Gothic" w:eastAsia="Times New Roman" w:hAnsi="Century Gothic" w:cs="Calibri"/>
                <w:kern w:val="28"/>
                <w:sz w:val="14"/>
                <w:szCs w:val="14"/>
                <w:lang w:eastAsia="en-GB"/>
                <w14:cntxtAlts/>
              </w:rPr>
            </w:pPr>
            <w:r w:rsidRPr="003679ED">
              <w:rPr>
                <w:rFonts w:ascii="Century Gothic" w:eastAsia="Times New Roman" w:hAnsi="Century Gothic" w:cs="Calibri"/>
                <w:kern w:val="28"/>
                <w:sz w:val="14"/>
                <w:szCs w:val="14"/>
                <w:lang w:eastAsia="en-GB"/>
                <w14:cntxtAlts/>
              </w:rPr>
              <w:t>Day and Night</w:t>
            </w:r>
          </w:p>
          <w:p w14:paraId="70ED9A3A" w14:textId="144F01FC" w:rsidR="003679ED" w:rsidRPr="00DC7528" w:rsidRDefault="003679ED" w:rsidP="00DC7528">
            <w:pPr>
              <w:widowControl w:val="0"/>
              <w:spacing w:after="120" w:line="285" w:lineRule="auto"/>
              <w:rPr>
                <w:rFonts w:ascii="Century Gothic" w:eastAsia="Times New Roman" w:hAnsi="Century Gothic" w:cs="Calibri"/>
                <w:kern w:val="28"/>
                <w:sz w:val="18"/>
                <w:szCs w:val="18"/>
                <w:lang w:eastAsia="en-GB"/>
                <w14:cntxtAlts/>
              </w:rPr>
            </w:pPr>
            <w:r w:rsidRPr="003679ED">
              <w:rPr>
                <w:rFonts w:ascii="Century Gothic" w:eastAsia="Times New Roman" w:hAnsi="Century Gothic" w:cs="Calibri"/>
                <w:kern w:val="28"/>
                <w:sz w:val="14"/>
                <w:szCs w:val="14"/>
                <w:lang w:eastAsia="en-GB"/>
                <w14:cntxtAlts/>
              </w:rPr>
              <w:t>Owl Babies</w:t>
            </w:r>
          </w:p>
        </w:tc>
      </w:tr>
      <w:tr w:rsidR="003679ED" w14:paraId="232BF2A1" w14:textId="77777777" w:rsidTr="002E2B90">
        <w:trPr>
          <w:trHeight w:val="185"/>
        </w:trPr>
        <w:tc>
          <w:tcPr>
            <w:tcW w:w="14073" w:type="dxa"/>
            <w:gridSpan w:val="7"/>
            <w:shd w:val="clear" w:color="auto" w:fill="CCCCFF"/>
          </w:tcPr>
          <w:p w14:paraId="4116CFBA" w14:textId="6E3B66C3" w:rsidR="003679ED" w:rsidRPr="002E2B90" w:rsidRDefault="003679ED" w:rsidP="003679ED">
            <w:pPr>
              <w:widowControl w:val="0"/>
              <w:spacing w:after="120" w:line="285" w:lineRule="auto"/>
              <w:jc w:val="center"/>
              <w:rPr>
                <w:rFonts w:ascii="Century Gothic" w:eastAsia="Times New Roman" w:hAnsi="Century Gothic" w:cs="Calibri"/>
                <w:kern w:val="28"/>
                <w:sz w:val="20"/>
                <w:szCs w:val="20"/>
                <w:lang w:eastAsia="en-GB"/>
                <w14:cntxtAlts/>
              </w:rPr>
            </w:pPr>
            <w:r w:rsidRPr="002E2B90">
              <w:rPr>
                <w:rFonts w:ascii="Century Gothic" w:eastAsia="Times New Roman" w:hAnsi="Century Gothic" w:cs="Calibri"/>
                <w:kern w:val="28"/>
                <w:sz w:val="20"/>
                <w:szCs w:val="20"/>
                <w:lang w:eastAsia="en-GB"/>
                <w14:cntxtAlts/>
              </w:rPr>
              <w:t>Follow Guided Curriculum and adapt to meet learners needs.</w:t>
            </w:r>
          </w:p>
        </w:tc>
      </w:tr>
      <w:tr w:rsidR="001539D8" w14:paraId="37806FD2" w14:textId="77777777" w:rsidTr="00B80297">
        <w:trPr>
          <w:trHeight w:val="469"/>
        </w:trPr>
        <w:tc>
          <w:tcPr>
            <w:tcW w:w="2057" w:type="dxa"/>
          </w:tcPr>
          <w:p w14:paraId="73A28074" w14:textId="00D38246" w:rsidR="004074A5" w:rsidRDefault="004074A5" w:rsidP="00DC7528">
            <w:pPr>
              <w:widowControl w:val="0"/>
              <w:spacing w:after="120" w:line="285" w:lineRule="auto"/>
              <w:rPr>
                <w:rFonts w:ascii="Century Gothic" w:eastAsia="Times New Roman" w:hAnsi="Century Gothic" w:cs="Calibri"/>
                <w:kern w:val="28"/>
                <w:sz w:val="20"/>
                <w:szCs w:val="20"/>
                <w:lang w:eastAsia="en-GB"/>
                <w14:cntxtAlts/>
              </w:rPr>
            </w:pPr>
            <w:r>
              <w:rPr>
                <w:rFonts w:ascii="Century Gothic" w:eastAsia="Times New Roman" w:hAnsi="Century Gothic" w:cs="Calibri"/>
                <w:kern w:val="28"/>
                <w:sz w:val="20"/>
                <w:szCs w:val="20"/>
                <w:lang w:eastAsia="en-GB"/>
                <w14:cntxtAlts/>
              </w:rPr>
              <w:t>KS1</w:t>
            </w:r>
          </w:p>
          <w:p w14:paraId="21B65251" w14:textId="7A2835BD" w:rsidR="0008214B" w:rsidRPr="0008214B" w:rsidRDefault="001539D8" w:rsidP="00DC7528">
            <w:pPr>
              <w:widowControl w:val="0"/>
              <w:spacing w:after="120" w:line="285" w:lineRule="auto"/>
              <w:rPr>
                <w:rFonts w:ascii="Century Gothic" w:eastAsia="Times New Roman" w:hAnsi="Century Gothic" w:cs="Calibri"/>
                <w:kern w:val="28"/>
                <w:sz w:val="20"/>
                <w:szCs w:val="20"/>
                <w:lang w:eastAsia="en-GB"/>
                <w14:cntxtAlts/>
              </w:rPr>
            </w:pPr>
            <w:r w:rsidRPr="0008214B">
              <w:rPr>
                <w:rFonts w:ascii="Century Gothic" w:eastAsia="Times New Roman" w:hAnsi="Century Gothic" w:cs="Calibri"/>
                <w:kern w:val="28"/>
                <w:sz w:val="20"/>
                <w:szCs w:val="20"/>
                <w:lang w:eastAsia="en-GB"/>
                <w14:cntxtAlts/>
              </w:rPr>
              <w:t>Reading</w:t>
            </w:r>
            <w:r w:rsidR="0008214B" w:rsidRPr="0008214B">
              <w:rPr>
                <w:rFonts w:ascii="Century Gothic" w:eastAsia="Times New Roman" w:hAnsi="Century Gothic" w:cs="Calibri"/>
                <w:kern w:val="28"/>
                <w:sz w:val="20"/>
                <w:szCs w:val="20"/>
                <w:lang w:eastAsia="en-GB"/>
                <w14:cntxtAlts/>
              </w:rPr>
              <w:t xml:space="preserve">               </w:t>
            </w:r>
          </w:p>
          <w:p w14:paraId="5F3E2AAA" w14:textId="4F01222C" w:rsidR="001539D8" w:rsidRPr="004B6349" w:rsidRDefault="0008214B" w:rsidP="00DC7528">
            <w:pPr>
              <w:widowControl w:val="0"/>
              <w:spacing w:after="120" w:line="285" w:lineRule="auto"/>
              <w:rPr>
                <w:rFonts w:ascii="Century Gothic" w:eastAsia="Times New Roman" w:hAnsi="Century Gothic" w:cs="Calibri"/>
                <w:b/>
                <w:bCs/>
                <w:kern w:val="28"/>
                <w:sz w:val="18"/>
                <w:szCs w:val="18"/>
                <w:lang w:eastAsia="en-GB"/>
                <w14:cntxtAlts/>
              </w:rPr>
            </w:pPr>
            <w:r w:rsidRPr="004B6349">
              <w:rPr>
                <w:rFonts w:ascii="Century Gothic" w:eastAsia="Times New Roman" w:hAnsi="Century Gothic" w:cs="Calibri"/>
                <w:b/>
                <w:bCs/>
                <w:kern w:val="28"/>
                <w:sz w:val="18"/>
                <w:szCs w:val="18"/>
                <w:lang w:eastAsia="en-GB"/>
                <w14:cntxtAlts/>
              </w:rPr>
              <w:t xml:space="preserve">Embed    </w:t>
            </w:r>
            <w:r w:rsidR="004B6349">
              <w:rPr>
                <w:rFonts w:ascii="Century Gothic" w:eastAsia="Times New Roman" w:hAnsi="Century Gothic" w:cs="Calibri"/>
                <w:b/>
                <w:bCs/>
                <w:kern w:val="28"/>
                <w:sz w:val="18"/>
                <w:szCs w:val="18"/>
                <w:lang w:eastAsia="en-GB"/>
                <w14:cntxtAlts/>
              </w:rPr>
              <w:t xml:space="preserve">      </w:t>
            </w:r>
            <w:r w:rsidRPr="004B6349">
              <w:rPr>
                <w:rFonts w:ascii="Century Gothic" w:eastAsia="Times New Roman" w:hAnsi="Century Gothic" w:cs="Calibri"/>
                <w:b/>
                <w:bCs/>
                <w:kern w:val="28"/>
                <w:sz w:val="18"/>
                <w:szCs w:val="18"/>
                <w:lang w:eastAsia="en-GB"/>
                <w14:cntxtAlts/>
              </w:rPr>
              <w:t>Innovate</w:t>
            </w:r>
          </w:p>
        </w:tc>
        <w:tc>
          <w:tcPr>
            <w:tcW w:w="4000" w:type="dxa"/>
            <w:gridSpan w:val="2"/>
          </w:tcPr>
          <w:p w14:paraId="3BE4F5E2" w14:textId="77777777" w:rsidR="001539D8" w:rsidRDefault="001539D8" w:rsidP="00DC7528">
            <w:pPr>
              <w:widowControl w:val="0"/>
              <w:spacing w:after="120" w:line="285" w:lineRule="auto"/>
              <w:rPr>
                <w:rFonts w:ascii="Century Gothic" w:eastAsia="Times New Roman" w:hAnsi="Century Gothic" w:cs="Calibri"/>
                <w:kern w:val="28"/>
                <w:sz w:val="18"/>
                <w:szCs w:val="18"/>
                <w:lang w:eastAsia="en-GB"/>
                <w14:cntxtAlts/>
              </w:rPr>
            </w:pPr>
            <w:r>
              <w:rPr>
                <w:rFonts w:ascii="Century Gothic" w:eastAsia="Times New Roman" w:hAnsi="Century Gothic" w:cs="Calibri"/>
                <w:kern w:val="28"/>
                <w:sz w:val="18"/>
                <w:szCs w:val="18"/>
                <w:lang w:eastAsia="en-GB"/>
                <w14:cntxtAlts/>
              </w:rPr>
              <w:t>Interactive books</w:t>
            </w:r>
          </w:p>
          <w:p w14:paraId="2E187EE4" w14:textId="6F9E0FDF" w:rsidR="001539D8" w:rsidRPr="00DC7528" w:rsidRDefault="001539D8" w:rsidP="00DC7528">
            <w:pPr>
              <w:widowControl w:val="0"/>
              <w:spacing w:after="120" w:line="285" w:lineRule="auto"/>
              <w:rPr>
                <w:rFonts w:ascii="Century Gothic" w:eastAsia="Times New Roman" w:hAnsi="Century Gothic" w:cs="Calibri"/>
                <w:kern w:val="28"/>
                <w:sz w:val="18"/>
                <w:szCs w:val="18"/>
                <w:lang w:eastAsia="en-GB"/>
                <w14:cntxtAlts/>
              </w:rPr>
            </w:pPr>
            <w:r>
              <w:rPr>
                <w:rFonts w:ascii="Century Gothic" w:eastAsia="Times New Roman" w:hAnsi="Century Gothic" w:cs="Calibri"/>
                <w:kern w:val="28"/>
                <w:sz w:val="18"/>
                <w:szCs w:val="18"/>
                <w:lang w:eastAsia="en-GB"/>
                <w14:cntxtAlts/>
              </w:rPr>
              <w:t>Fiction and Poetry</w:t>
            </w:r>
          </w:p>
        </w:tc>
        <w:tc>
          <w:tcPr>
            <w:tcW w:w="4002" w:type="dxa"/>
            <w:gridSpan w:val="2"/>
          </w:tcPr>
          <w:p w14:paraId="3DB6903B" w14:textId="77777777" w:rsidR="001539D8" w:rsidRDefault="001539D8" w:rsidP="00DC7528">
            <w:pPr>
              <w:widowControl w:val="0"/>
              <w:spacing w:after="120" w:line="285" w:lineRule="auto"/>
              <w:rPr>
                <w:rFonts w:ascii="Century Gothic" w:eastAsia="Times New Roman" w:hAnsi="Century Gothic" w:cs="Calibri"/>
                <w:kern w:val="28"/>
                <w:sz w:val="18"/>
                <w:szCs w:val="18"/>
                <w:lang w:eastAsia="en-GB"/>
                <w14:cntxtAlts/>
              </w:rPr>
            </w:pPr>
            <w:r>
              <w:rPr>
                <w:rFonts w:ascii="Century Gothic" w:eastAsia="Times New Roman" w:hAnsi="Century Gothic" w:cs="Calibri"/>
                <w:kern w:val="28"/>
                <w:sz w:val="18"/>
                <w:szCs w:val="18"/>
                <w:lang w:eastAsia="en-GB"/>
                <w14:cntxtAlts/>
              </w:rPr>
              <w:t>Looking for Meaning</w:t>
            </w:r>
          </w:p>
          <w:p w14:paraId="39E683E7" w14:textId="70D08667" w:rsidR="001539D8" w:rsidRPr="00DC7528" w:rsidRDefault="001539D8" w:rsidP="00DC7528">
            <w:pPr>
              <w:widowControl w:val="0"/>
              <w:spacing w:after="120" w:line="285" w:lineRule="auto"/>
              <w:rPr>
                <w:rFonts w:ascii="Century Gothic" w:eastAsia="Times New Roman" w:hAnsi="Century Gothic" w:cs="Calibri"/>
                <w:kern w:val="28"/>
                <w:sz w:val="18"/>
                <w:szCs w:val="18"/>
                <w:lang w:eastAsia="en-GB"/>
                <w14:cntxtAlts/>
              </w:rPr>
            </w:pPr>
            <w:r>
              <w:rPr>
                <w:rFonts w:ascii="Century Gothic" w:eastAsia="Times New Roman" w:hAnsi="Century Gothic" w:cs="Calibri"/>
                <w:kern w:val="28"/>
                <w:sz w:val="18"/>
                <w:szCs w:val="18"/>
                <w:lang w:eastAsia="en-GB"/>
                <w14:cntxtAlts/>
              </w:rPr>
              <w:t>Non-Fiction</w:t>
            </w:r>
          </w:p>
        </w:tc>
        <w:tc>
          <w:tcPr>
            <w:tcW w:w="4014" w:type="dxa"/>
            <w:gridSpan w:val="2"/>
          </w:tcPr>
          <w:p w14:paraId="34E29F8E" w14:textId="77777777" w:rsidR="001539D8" w:rsidRDefault="001539D8" w:rsidP="00DC7528">
            <w:pPr>
              <w:widowControl w:val="0"/>
              <w:spacing w:after="120" w:line="285" w:lineRule="auto"/>
              <w:rPr>
                <w:rFonts w:ascii="Century Gothic" w:eastAsia="Times New Roman" w:hAnsi="Century Gothic" w:cs="Calibri"/>
                <w:kern w:val="28"/>
                <w:sz w:val="18"/>
                <w:szCs w:val="18"/>
                <w:lang w:eastAsia="en-GB"/>
                <w14:cntxtAlts/>
              </w:rPr>
            </w:pPr>
            <w:r>
              <w:rPr>
                <w:rFonts w:ascii="Century Gothic" w:eastAsia="Times New Roman" w:hAnsi="Century Gothic" w:cs="Calibri"/>
                <w:kern w:val="28"/>
                <w:sz w:val="18"/>
                <w:szCs w:val="18"/>
                <w:lang w:eastAsia="en-GB"/>
                <w14:cntxtAlts/>
              </w:rPr>
              <w:t>Colour in Language</w:t>
            </w:r>
          </w:p>
          <w:p w14:paraId="6880FD40" w14:textId="798BB123" w:rsidR="001539D8" w:rsidRPr="00DC7528" w:rsidRDefault="001539D8" w:rsidP="00DC7528">
            <w:pPr>
              <w:widowControl w:val="0"/>
              <w:spacing w:after="120" w:line="285" w:lineRule="auto"/>
              <w:rPr>
                <w:rFonts w:ascii="Century Gothic" w:eastAsia="Times New Roman" w:hAnsi="Century Gothic" w:cs="Calibri"/>
                <w:kern w:val="28"/>
                <w:sz w:val="18"/>
                <w:szCs w:val="18"/>
                <w:lang w:eastAsia="en-GB"/>
                <w14:cntxtAlts/>
              </w:rPr>
            </w:pPr>
            <w:r>
              <w:rPr>
                <w:rFonts w:ascii="Century Gothic" w:eastAsia="Times New Roman" w:hAnsi="Century Gothic" w:cs="Calibri"/>
                <w:kern w:val="28"/>
                <w:sz w:val="18"/>
                <w:szCs w:val="18"/>
                <w:lang w:eastAsia="en-GB"/>
                <w14:cntxtAlts/>
              </w:rPr>
              <w:t>Fiction and Poetry</w:t>
            </w:r>
          </w:p>
        </w:tc>
      </w:tr>
      <w:tr w:rsidR="00EB39EB" w14:paraId="4B026F90" w14:textId="77777777" w:rsidTr="00EB39EB">
        <w:trPr>
          <w:trHeight w:val="469"/>
        </w:trPr>
        <w:tc>
          <w:tcPr>
            <w:tcW w:w="14073" w:type="dxa"/>
            <w:gridSpan w:val="7"/>
            <w:shd w:val="clear" w:color="auto" w:fill="CCCCFF"/>
          </w:tcPr>
          <w:p w14:paraId="7EC447C6" w14:textId="0E967DDE" w:rsidR="00EB39EB" w:rsidRPr="00EB39EB" w:rsidRDefault="00EB39EB" w:rsidP="00EB39EB">
            <w:pPr>
              <w:widowControl w:val="0"/>
              <w:spacing w:after="120" w:line="285" w:lineRule="auto"/>
              <w:jc w:val="center"/>
              <w:rPr>
                <w:rFonts w:ascii="Century Gothic" w:eastAsia="Times New Roman" w:hAnsi="Century Gothic" w:cs="Calibri"/>
                <w:kern w:val="28"/>
                <w:lang w:eastAsia="en-GB"/>
                <w14:cntxtAlts/>
              </w:rPr>
            </w:pPr>
            <w:r>
              <w:rPr>
                <w:rFonts w:ascii="Century Gothic" w:eastAsia="Times New Roman" w:hAnsi="Century Gothic" w:cs="Calibri"/>
                <w:kern w:val="28"/>
                <w:lang w:eastAsia="en-GB"/>
                <w14:cntxtAlts/>
              </w:rPr>
              <w:t>Mark-making and writing</w:t>
            </w:r>
          </w:p>
        </w:tc>
      </w:tr>
      <w:tr w:rsidR="0089646F" w14:paraId="0DCFC36E" w14:textId="77777777" w:rsidTr="00B80297">
        <w:trPr>
          <w:trHeight w:val="357"/>
        </w:trPr>
        <w:tc>
          <w:tcPr>
            <w:tcW w:w="2057" w:type="dxa"/>
          </w:tcPr>
          <w:p w14:paraId="10EA6BBF" w14:textId="15FC19A8" w:rsidR="004074A5" w:rsidRDefault="004074A5" w:rsidP="007B314A">
            <w:pPr>
              <w:widowControl w:val="0"/>
              <w:spacing w:after="120" w:line="285" w:lineRule="auto"/>
              <w:rPr>
                <w:rFonts w:ascii="Century Gothic" w:eastAsia="Times New Roman" w:hAnsi="Century Gothic" w:cs="Calibri"/>
                <w:kern w:val="28"/>
                <w:sz w:val="20"/>
                <w:szCs w:val="20"/>
                <w:lang w:eastAsia="en-GB"/>
                <w14:cntxtAlts/>
              </w:rPr>
            </w:pPr>
            <w:r>
              <w:rPr>
                <w:rFonts w:ascii="Century Gothic" w:eastAsia="Times New Roman" w:hAnsi="Century Gothic" w:cs="Calibri"/>
                <w:kern w:val="28"/>
                <w:sz w:val="20"/>
                <w:szCs w:val="20"/>
                <w:lang w:eastAsia="en-GB"/>
                <w14:cntxtAlts/>
              </w:rPr>
              <w:t>EYFS</w:t>
            </w:r>
          </w:p>
          <w:p w14:paraId="7CA07F23" w14:textId="21533A25" w:rsidR="007E15A2" w:rsidRDefault="004B6349" w:rsidP="007B314A">
            <w:pPr>
              <w:widowControl w:val="0"/>
              <w:spacing w:after="120" w:line="285" w:lineRule="auto"/>
              <w:rPr>
                <w:rFonts w:ascii="Century Gothic" w:eastAsia="Times New Roman" w:hAnsi="Century Gothic" w:cs="Calibri"/>
                <w:kern w:val="28"/>
                <w:sz w:val="20"/>
                <w:szCs w:val="20"/>
                <w:lang w:eastAsia="en-GB"/>
                <w14:cntxtAlts/>
              </w:rPr>
            </w:pPr>
            <w:r>
              <w:rPr>
                <w:rFonts w:ascii="Century Gothic" w:eastAsia="Times New Roman" w:hAnsi="Century Gothic" w:cs="Calibri"/>
                <w:kern w:val="28"/>
                <w:sz w:val="20"/>
                <w:szCs w:val="20"/>
                <w:lang w:eastAsia="en-GB"/>
                <w14:cntxtAlts/>
              </w:rPr>
              <w:t>Mark-making</w:t>
            </w:r>
            <w:r w:rsidR="0008214B">
              <w:rPr>
                <w:rFonts w:ascii="Century Gothic" w:eastAsia="Times New Roman" w:hAnsi="Century Gothic" w:cs="Calibri"/>
                <w:kern w:val="28"/>
                <w:sz w:val="20"/>
                <w:szCs w:val="20"/>
                <w:lang w:eastAsia="en-GB"/>
                <w14:cntxtAlts/>
              </w:rPr>
              <w:t xml:space="preserve">            </w:t>
            </w:r>
          </w:p>
          <w:p w14:paraId="663EF7AE" w14:textId="79E90B9D" w:rsidR="0008214B" w:rsidRPr="004B6349" w:rsidRDefault="0008214B" w:rsidP="007B314A">
            <w:pPr>
              <w:widowControl w:val="0"/>
              <w:spacing w:after="120" w:line="285" w:lineRule="auto"/>
              <w:rPr>
                <w:rFonts w:ascii="Century Gothic" w:eastAsia="Times New Roman" w:hAnsi="Century Gothic" w:cs="Calibri"/>
                <w:b/>
                <w:bCs/>
                <w:kern w:val="28"/>
                <w:sz w:val="18"/>
                <w:szCs w:val="18"/>
                <w:lang w:eastAsia="en-GB"/>
                <w14:cntxtAlts/>
              </w:rPr>
            </w:pPr>
            <w:r w:rsidRPr="004B6349">
              <w:rPr>
                <w:rFonts w:ascii="Century Gothic" w:eastAsia="Times New Roman" w:hAnsi="Century Gothic" w:cs="Calibri"/>
                <w:b/>
                <w:bCs/>
                <w:kern w:val="28"/>
                <w:sz w:val="18"/>
                <w:szCs w:val="18"/>
                <w:lang w:eastAsia="en-GB"/>
                <w14:cntxtAlts/>
              </w:rPr>
              <w:t>Explore and Engage   Enhance</w:t>
            </w:r>
          </w:p>
        </w:tc>
        <w:tc>
          <w:tcPr>
            <w:tcW w:w="1999" w:type="dxa"/>
          </w:tcPr>
          <w:p w14:paraId="04CB6EF4" w14:textId="16C437DF" w:rsidR="0034669E" w:rsidRPr="007B2293" w:rsidRDefault="00B25C89" w:rsidP="007B2293">
            <w:pPr>
              <w:widowControl w:val="0"/>
              <w:spacing w:after="120" w:line="285" w:lineRule="auto"/>
              <w:rPr>
                <w:rFonts w:ascii="Century Gothic" w:eastAsia="Times New Roman" w:hAnsi="Century Gothic" w:cs="Calibri"/>
                <w:kern w:val="28"/>
                <w:sz w:val="16"/>
                <w:szCs w:val="16"/>
                <w:lang w:eastAsia="en-GB"/>
                <w14:cntxtAlts/>
              </w:rPr>
            </w:pPr>
            <w:r>
              <w:rPr>
                <w:rFonts w:ascii="Century Gothic" w:eastAsia="Times New Roman" w:hAnsi="Century Gothic" w:cs="Calibri"/>
                <w:kern w:val="28"/>
                <w:sz w:val="16"/>
                <w:szCs w:val="16"/>
                <w:lang w:eastAsia="en-GB"/>
                <w14:cntxtAlts/>
              </w:rPr>
              <w:t>Mark making with paint – finger/brushes</w:t>
            </w:r>
          </w:p>
        </w:tc>
        <w:tc>
          <w:tcPr>
            <w:tcW w:w="2001" w:type="dxa"/>
          </w:tcPr>
          <w:p w14:paraId="0B6C29EF" w14:textId="19CCE34C" w:rsidR="0034669E" w:rsidRPr="007B2293" w:rsidRDefault="00B25C89" w:rsidP="007B2293">
            <w:pPr>
              <w:widowControl w:val="0"/>
              <w:spacing w:after="120" w:line="285" w:lineRule="auto"/>
              <w:rPr>
                <w:rFonts w:ascii="Century Gothic" w:eastAsia="Times New Roman" w:hAnsi="Century Gothic" w:cs="Calibri"/>
                <w:kern w:val="28"/>
                <w:sz w:val="16"/>
                <w:szCs w:val="16"/>
                <w:lang w:eastAsia="en-GB"/>
                <w14:cntxtAlts/>
              </w:rPr>
            </w:pPr>
            <w:r>
              <w:rPr>
                <w:rFonts w:ascii="Century Gothic" w:eastAsia="Times New Roman" w:hAnsi="Century Gothic" w:cs="Calibri"/>
                <w:kern w:val="28"/>
                <w:sz w:val="16"/>
                <w:szCs w:val="16"/>
                <w:lang w:eastAsia="en-GB"/>
                <w14:cntxtAlts/>
              </w:rPr>
              <w:t>Mark making with objects – cars, stamps</w:t>
            </w:r>
          </w:p>
        </w:tc>
        <w:tc>
          <w:tcPr>
            <w:tcW w:w="2002" w:type="dxa"/>
          </w:tcPr>
          <w:p w14:paraId="4F917E81" w14:textId="3243499F" w:rsidR="0034669E" w:rsidRPr="007B2293" w:rsidRDefault="00B25C89" w:rsidP="007B2293">
            <w:pPr>
              <w:widowControl w:val="0"/>
              <w:spacing w:after="120" w:line="285" w:lineRule="auto"/>
              <w:rPr>
                <w:rFonts w:ascii="Century Gothic" w:eastAsia="Times New Roman" w:hAnsi="Century Gothic" w:cs="Calibri"/>
                <w:kern w:val="28"/>
                <w:sz w:val="16"/>
                <w:szCs w:val="16"/>
                <w:lang w:eastAsia="en-GB"/>
                <w14:cntxtAlts/>
              </w:rPr>
            </w:pPr>
            <w:r>
              <w:rPr>
                <w:rFonts w:ascii="Century Gothic" w:eastAsia="Times New Roman" w:hAnsi="Century Gothic" w:cs="Calibri"/>
                <w:kern w:val="28"/>
                <w:sz w:val="16"/>
                <w:szCs w:val="16"/>
                <w:lang w:eastAsia="en-GB"/>
                <w14:cntxtAlts/>
              </w:rPr>
              <w:t>Mark making in sand</w:t>
            </w:r>
          </w:p>
        </w:tc>
        <w:tc>
          <w:tcPr>
            <w:tcW w:w="2000" w:type="dxa"/>
          </w:tcPr>
          <w:p w14:paraId="1BAEFC0C" w14:textId="42BDFFB4" w:rsidR="0034669E" w:rsidRPr="007B2293" w:rsidRDefault="00B25C89" w:rsidP="007B2293">
            <w:pPr>
              <w:widowControl w:val="0"/>
              <w:spacing w:after="120" w:line="285" w:lineRule="auto"/>
              <w:rPr>
                <w:rFonts w:ascii="Century Gothic" w:eastAsia="Times New Roman" w:hAnsi="Century Gothic" w:cs="Calibri"/>
                <w:kern w:val="28"/>
                <w:sz w:val="16"/>
                <w:szCs w:val="16"/>
                <w:lang w:eastAsia="en-GB"/>
                <w14:cntxtAlts/>
              </w:rPr>
            </w:pPr>
            <w:r>
              <w:rPr>
                <w:rFonts w:ascii="Century Gothic" w:eastAsia="Times New Roman" w:hAnsi="Century Gothic" w:cs="Calibri"/>
                <w:kern w:val="28"/>
                <w:sz w:val="16"/>
                <w:szCs w:val="16"/>
                <w:lang w:eastAsia="en-GB"/>
                <w14:cntxtAlts/>
              </w:rPr>
              <w:t>Mark making in foam</w:t>
            </w:r>
          </w:p>
        </w:tc>
        <w:tc>
          <w:tcPr>
            <w:tcW w:w="2014" w:type="dxa"/>
          </w:tcPr>
          <w:p w14:paraId="23082264" w14:textId="7F4E057F" w:rsidR="0034669E" w:rsidRPr="007B2293" w:rsidRDefault="00B25C89" w:rsidP="007B2293">
            <w:pPr>
              <w:widowControl w:val="0"/>
              <w:spacing w:after="120" w:line="285" w:lineRule="auto"/>
              <w:rPr>
                <w:rFonts w:ascii="Century Gothic" w:eastAsia="Times New Roman" w:hAnsi="Century Gothic" w:cs="Calibri"/>
                <w:kern w:val="28"/>
                <w:sz w:val="16"/>
                <w:szCs w:val="16"/>
                <w:lang w:eastAsia="en-GB"/>
                <w14:cntxtAlts/>
              </w:rPr>
            </w:pPr>
            <w:r>
              <w:rPr>
                <w:rFonts w:ascii="Century Gothic" w:eastAsia="Times New Roman" w:hAnsi="Century Gothic" w:cs="Calibri"/>
                <w:kern w:val="28"/>
                <w:sz w:val="16"/>
                <w:szCs w:val="16"/>
                <w:lang w:eastAsia="en-GB"/>
                <w14:cntxtAlts/>
              </w:rPr>
              <w:t>Tracing over marks</w:t>
            </w:r>
          </w:p>
        </w:tc>
        <w:tc>
          <w:tcPr>
            <w:tcW w:w="2000" w:type="dxa"/>
          </w:tcPr>
          <w:p w14:paraId="06EEAF82" w14:textId="00A61511" w:rsidR="0034669E" w:rsidRPr="007B2293" w:rsidRDefault="00B25C89" w:rsidP="007B2293">
            <w:pPr>
              <w:widowControl w:val="0"/>
              <w:spacing w:after="120" w:line="285" w:lineRule="auto"/>
              <w:rPr>
                <w:rFonts w:ascii="Century Gothic" w:eastAsia="Times New Roman" w:hAnsi="Century Gothic" w:cs="Calibri"/>
                <w:kern w:val="28"/>
                <w:sz w:val="16"/>
                <w:szCs w:val="16"/>
                <w:lang w:eastAsia="en-GB"/>
                <w14:cntxtAlts/>
              </w:rPr>
            </w:pPr>
            <w:r>
              <w:rPr>
                <w:rFonts w:ascii="Century Gothic" w:eastAsia="Times New Roman" w:hAnsi="Century Gothic" w:cs="Calibri"/>
                <w:kern w:val="28"/>
                <w:sz w:val="16"/>
                <w:szCs w:val="16"/>
                <w:lang w:eastAsia="en-GB"/>
                <w14:cntxtAlts/>
              </w:rPr>
              <w:t>Mark making with crayons/felt tips/chalk</w:t>
            </w:r>
          </w:p>
        </w:tc>
      </w:tr>
      <w:tr w:rsidR="00CC3F86" w14:paraId="256A5247" w14:textId="77777777" w:rsidTr="00B80297">
        <w:trPr>
          <w:trHeight w:val="569"/>
        </w:trPr>
        <w:tc>
          <w:tcPr>
            <w:tcW w:w="2057" w:type="dxa"/>
            <w:vMerge w:val="restart"/>
          </w:tcPr>
          <w:p w14:paraId="7FD98EFE" w14:textId="1725DDB5" w:rsidR="004074A5" w:rsidRDefault="004074A5" w:rsidP="007B314A">
            <w:pPr>
              <w:widowControl w:val="0"/>
              <w:spacing w:after="120" w:line="285" w:lineRule="auto"/>
              <w:rPr>
                <w:rFonts w:ascii="Century Gothic" w:eastAsia="Times New Roman" w:hAnsi="Century Gothic" w:cs="Calibri"/>
                <w:kern w:val="28"/>
                <w:sz w:val="20"/>
                <w:szCs w:val="20"/>
                <w:lang w:eastAsia="en-GB"/>
                <w14:cntxtAlts/>
              </w:rPr>
            </w:pPr>
            <w:r>
              <w:rPr>
                <w:rFonts w:ascii="Century Gothic" w:eastAsia="Times New Roman" w:hAnsi="Century Gothic" w:cs="Calibri"/>
                <w:kern w:val="28"/>
                <w:sz w:val="20"/>
                <w:szCs w:val="20"/>
                <w:lang w:eastAsia="en-GB"/>
                <w14:cntxtAlts/>
              </w:rPr>
              <w:t>KS1</w:t>
            </w:r>
          </w:p>
          <w:p w14:paraId="3EE29D95" w14:textId="415BF52D" w:rsidR="0008214B" w:rsidRDefault="00CC3F86" w:rsidP="007B314A">
            <w:pPr>
              <w:widowControl w:val="0"/>
              <w:spacing w:after="120" w:line="285" w:lineRule="auto"/>
              <w:rPr>
                <w:rFonts w:ascii="Century Gothic" w:eastAsia="Times New Roman" w:hAnsi="Century Gothic" w:cs="Calibri"/>
                <w:kern w:val="28"/>
                <w:sz w:val="20"/>
                <w:szCs w:val="20"/>
                <w:lang w:eastAsia="en-GB"/>
                <w14:cntxtAlts/>
              </w:rPr>
            </w:pPr>
            <w:r>
              <w:rPr>
                <w:rFonts w:ascii="Century Gothic" w:eastAsia="Times New Roman" w:hAnsi="Century Gothic" w:cs="Calibri"/>
                <w:kern w:val="28"/>
                <w:sz w:val="20"/>
                <w:szCs w:val="20"/>
                <w:lang w:eastAsia="en-GB"/>
                <w14:cntxtAlts/>
              </w:rPr>
              <w:t xml:space="preserve">Writing </w:t>
            </w:r>
            <w:r w:rsidR="0008214B">
              <w:rPr>
                <w:rFonts w:ascii="Century Gothic" w:eastAsia="Times New Roman" w:hAnsi="Century Gothic" w:cs="Calibri"/>
                <w:kern w:val="28"/>
                <w:sz w:val="20"/>
                <w:szCs w:val="20"/>
                <w:lang w:eastAsia="en-GB"/>
                <w14:cntxtAlts/>
              </w:rPr>
              <w:t xml:space="preserve">    </w:t>
            </w:r>
          </w:p>
          <w:p w14:paraId="17336518" w14:textId="77777777" w:rsidR="00917085" w:rsidRDefault="0008214B" w:rsidP="007B314A">
            <w:pPr>
              <w:widowControl w:val="0"/>
              <w:spacing w:after="120" w:line="285" w:lineRule="auto"/>
              <w:rPr>
                <w:rFonts w:ascii="Century Gothic" w:eastAsia="Times New Roman" w:hAnsi="Century Gothic" w:cs="Calibri"/>
                <w:b/>
                <w:bCs/>
                <w:kern w:val="28"/>
                <w:sz w:val="18"/>
                <w:szCs w:val="18"/>
                <w:lang w:eastAsia="en-GB"/>
                <w14:cntxtAlts/>
              </w:rPr>
            </w:pPr>
            <w:r>
              <w:rPr>
                <w:rFonts w:ascii="Century Gothic" w:eastAsia="Times New Roman" w:hAnsi="Century Gothic" w:cs="Calibri"/>
                <w:kern w:val="28"/>
                <w:sz w:val="20"/>
                <w:szCs w:val="20"/>
                <w:lang w:eastAsia="en-GB"/>
                <w14:cntxtAlts/>
              </w:rPr>
              <w:t xml:space="preserve">                             </w:t>
            </w:r>
            <w:r>
              <w:t xml:space="preserve"> </w:t>
            </w:r>
            <w:r w:rsidRPr="004B6349">
              <w:rPr>
                <w:rFonts w:ascii="Century Gothic" w:eastAsia="Times New Roman" w:hAnsi="Century Gothic" w:cs="Calibri"/>
                <w:b/>
                <w:bCs/>
                <w:kern w:val="28"/>
                <w:sz w:val="18"/>
                <w:szCs w:val="18"/>
                <w:lang w:eastAsia="en-GB"/>
                <w14:cntxtAlts/>
              </w:rPr>
              <w:t xml:space="preserve">Embed         </w:t>
            </w:r>
          </w:p>
          <w:p w14:paraId="15E34878" w14:textId="00960B12" w:rsidR="00CC3F86" w:rsidRPr="004B6349" w:rsidRDefault="0008214B" w:rsidP="007B314A">
            <w:pPr>
              <w:widowControl w:val="0"/>
              <w:spacing w:after="120" w:line="285" w:lineRule="auto"/>
              <w:rPr>
                <w:rFonts w:ascii="Century Gothic" w:eastAsia="Times New Roman" w:hAnsi="Century Gothic" w:cs="Calibri"/>
                <w:b/>
                <w:bCs/>
                <w:kern w:val="28"/>
                <w:sz w:val="20"/>
                <w:szCs w:val="20"/>
                <w:lang w:eastAsia="en-GB"/>
                <w14:cntxtAlts/>
              </w:rPr>
            </w:pPr>
            <w:r w:rsidRPr="004B6349">
              <w:rPr>
                <w:rFonts w:ascii="Century Gothic" w:eastAsia="Times New Roman" w:hAnsi="Century Gothic" w:cs="Calibri"/>
                <w:b/>
                <w:bCs/>
                <w:kern w:val="28"/>
                <w:sz w:val="18"/>
                <w:szCs w:val="18"/>
                <w:lang w:eastAsia="en-GB"/>
                <w14:cntxtAlts/>
              </w:rPr>
              <w:t>Innovate</w:t>
            </w:r>
          </w:p>
          <w:p w14:paraId="3B6942BC" w14:textId="452D41E0" w:rsidR="0008214B" w:rsidRDefault="0008214B" w:rsidP="007B314A">
            <w:pPr>
              <w:widowControl w:val="0"/>
              <w:spacing w:after="120" w:line="285" w:lineRule="auto"/>
              <w:rPr>
                <w:rFonts w:ascii="Century Gothic" w:eastAsia="Times New Roman" w:hAnsi="Century Gothic" w:cs="Calibri"/>
                <w:kern w:val="28"/>
                <w:sz w:val="20"/>
                <w:szCs w:val="20"/>
                <w:lang w:eastAsia="en-GB"/>
                <w14:cntxtAlts/>
              </w:rPr>
            </w:pPr>
          </w:p>
        </w:tc>
        <w:tc>
          <w:tcPr>
            <w:tcW w:w="1999" w:type="dxa"/>
          </w:tcPr>
          <w:p w14:paraId="50320CE0" w14:textId="70F4FC6A" w:rsidR="00CC3F86" w:rsidRPr="007B2293" w:rsidRDefault="00CC3F86" w:rsidP="007B2293">
            <w:pPr>
              <w:widowControl w:val="0"/>
              <w:spacing w:after="120" w:line="285" w:lineRule="auto"/>
              <w:rPr>
                <w:rFonts w:ascii="Century Gothic" w:eastAsia="Times New Roman" w:hAnsi="Century Gothic" w:cs="Calibri"/>
                <w:kern w:val="28"/>
                <w:sz w:val="16"/>
                <w:szCs w:val="16"/>
                <w:lang w:eastAsia="en-GB"/>
                <w14:cntxtAlts/>
              </w:rPr>
            </w:pPr>
            <w:r>
              <w:rPr>
                <w:rFonts w:ascii="Century Gothic" w:eastAsia="Times New Roman" w:hAnsi="Century Gothic" w:cs="Calibri"/>
                <w:kern w:val="28"/>
                <w:sz w:val="16"/>
                <w:szCs w:val="16"/>
                <w:lang w:eastAsia="en-GB"/>
                <w14:cntxtAlts/>
              </w:rPr>
              <w:t>Forming different lines</w:t>
            </w:r>
          </w:p>
        </w:tc>
        <w:tc>
          <w:tcPr>
            <w:tcW w:w="2001" w:type="dxa"/>
          </w:tcPr>
          <w:p w14:paraId="1EB1B8DE" w14:textId="77777777" w:rsidR="00CC3F86" w:rsidRDefault="00CC3F86" w:rsidP="007B2293">
            <w:pPr>
              <w:widowControl w:val="0"/>
              <w:spacing w:after="120" w:line="285" w:lineRule="auto"/>
              <w:rPr>
                <w:rFonts w:ascii="Century Gothic" w:eastAsia="Times New Roman" w:hAnsi="Century Gothic" w:cs="Calibri"/>
                <w:kern w:val="28"/>
                <w:sz w:val="16"/>
                <w:szCs w:val="16"/>
                <w:lang w:eastAsia="en-GB"/>
                <w14:cntxtAlts/>
              </w:rPr>
            </w:pPr>
            <w:r>
              <w:rPr>
                <w:rFonts w:ascii="Century Gothic" w:eastAsia="Times New Roman" w:hAnsi="Century Gothic" w:cs="Calibri"/>
                <w:kern w:val="28"/>
                <w:sz w:val="16"/>
                <w:szCs w:val="16"/>
                <w:lang w:eastAsia="en-GB"/>
                <w14:cntxtAlts/>
              </w:rPr>
              <w:t>Forming different crosses</w:t>
            </w:r>
          </w:p>
          <w:p w14:paraId="2B24D168" w14:textId="2EE982FA" w:rsidR="00CC3F86" w:rsidRPr="007B2293" w:rsidRDefault="00CC3F86" w:rsidP="007B2293">
            <w:pPr>
              <w:widowControl w:val="0"/>
              <w:spacing w:after="120" w:line="285" w:lineRule="auto"/>
              <w:rPr>
                <w:rFonts w:ascii="Century Gothic" w:eastAsia="Times New Roman" w:hAnsi="Century Gothic" w:cs="Calibri"/>
                <w:kern w:val="28"/>
                <w:sz w:val="16"/>
                <w:szCs w:val="16"/>
                <w:lang w:eastAsia="en-GB"/>
                <w14:cntxtAlts/>
              </w:rPr>
            </w:pPr>
          </w:p>
        </w:tc>
        <w:tc>
          <w:tcPr>
            <w:tcW w:w="2002" w:type="dxa"/>
          </w:tcPr>
          <w:p w14:paraId="0FD85845" w14:textId="77777777" w:rsidR="00CC3F86" w:rsidRDefault="00CC3F86" w:rsidP="007B2293">
            <w:pPr>
              <w:widowControl w:val="0"/>
              <w:spacing w:after="120" w:line="285" w:lineRule="auto"/>
              <w:rPr>
                <w:rFonts w:ascii="Century Gothic" w:eastAsia="Times New Roman" w:hAnsi="Century Gothic" w:cs="Calibri"/>
                <w:kern w:val="28"/>
                <w:sz w:val="16"/>
                <w:szCs w:val="16"/>
                <w:lang w:eastAsia="en-GB"/>
                <w14:cntxtAlts/>
              </w:rPr>
            </w:pPr>
            <w:r>
              <w:rPr>
                <w:rFonts w:ascii="Century Gothic" w:eastAsia="Times New Roman" w:hAnsi="Century Gothic" w:cs="Calibri"/>
                <w:kern w:val="28"/>
                <w:sz w:val="16"/>
                <w:szCs w:val="16"/>
                <w:lang w:eastAsia="en-GB"/>
                <w14:cntxtAlts/>
              </w:rPr>
              <w:t>Forming circles</w:t>
            </w:r>
          </w:p>
          <w:p w14:paraId="3E824910" w14:textId="4F527F6B" w:rsidR="00CC3F86" w:rsidRPr="007B2293" w:rsidRDefault="00CC3F86" w:rsidP="007B2293">
            <w:pPr>
              <w:widowControl w:val="0"/>
              <w:spacing w:after="120" w:line="285" w:lineRule="auto"/>
              <w:rPr>
                <w:rFonts w:ascii="Century Gothic" w:eastAsia="Times New Roman" w:hAnsi="Century Gothic" w:cs="Calibri"/>
                <w:kern w:val="28"/>
                <w:sz w:val="16"/>
                <w:szCs w:val="16"/>
                <w:lang w:eastAsia="en-GB"/>
                <w14:cntxtAlts/>
              </w:rPr>
            </w:pPr>
          </w:p>
        </w:tc>
        <w:tc>
          <w:tcPr>
            <w:tcW w:w="2000" w:type="dxa"/>
          </w:tcPr>
          <w:p w14:paraId="70159122" w14:textId="77777777" w:rsidR="00CC3F86" w:rsidRDefault="00CC3F86" w:rsidP="007B2293">
            <w:pPr>
              <w:widowControl w:val="0"/>
              <w:spacing w:after="120" w:line="285" w:lineRule="auto"/>
              <w:rPr>
                <w:rFonts w:ascii="Century Gothic" w:eastAsia="Times New Roman" w:hAnsi="Century Gothic" w:cs="Calibri"/>
                <w:kern w:val="28"/>
                <w:sz w:val="16"/>
                <w:szCs w:val="16"/>
                <w:lang w:eastAsia="en-GB"/>
                <w14:cntxtAlts/>
              </w:rPr>
            </w:pPr>
            <w:r>
              <w:rPr>
                <w:rFonts w:ascii="Century Gothic" w:eastAsia="Times New Roman" w:hAnsi="Century Gothic" w:cs="Calibri"/>
                <w:kern w:val="28"/>
                <w:sz w:val="16"/>
                <w:szCs w:val="16"/>
                <w:lang w:eastAsia="en-GB"/>
                <w14:cntxtAlts/>
              </w:rPr>
              <w:t>Forming squares</w:t>
            </w:r>
          </w:p>
          <w:p w14:paraId="2739D330" w14:textId="2AEF1A78" w:rsidR="00CC3F86" w:rsidRPr="007B2293" w:rsidRDefault="00CC3F86" w:rsidP="007B2293">
            <w:pPr>
              <w:widowControl w:val="0"/>
              <w:spacing w:after="120" w:line="285" w:lineRule="auto"/>
              <w:rPr>
                <w:rFonts w:ascii="Century Gothic" w:eastAsia="Times New Roman" w:hAnsi="Century Gothic" w:cs="Calibri"/>
                <w:kern w:val="28"/>
                <w:sz w:val="16"/>
                <w:szCs w:val="16"/>
                <w:lang w:eastAsia="en-GB"/>
                <w14:cntxtAlts/>
              </w:rPr>
            </w:pPr>
          </w:p>
        </w:tc>
        <w:tc>
          <w:tcPr>
            <w:tcW w:w="2014" w:type="dxa"/>
          </w:tcPr>
          <w:p w14:paraId="78724164" w14:textId="77777777" w:rsidR="00CC3F86" w:rsidRDefault="00CC3F86" w:rsidP="007B2293">
            <w:pPr>
              <w:widowControl w:val="0"/>
              <w:spacing w:after="120" w:line="285" w:lineRule="auto"/>
              <w:rPr>
                <w:rFonts w:ascii="Century Gothic" w:eastAsia="Times New Roman" w:hAnsi="Century Gothic" w:cs="Calibri"/>
                <w:kern w:val="28"/>
                <w:sz w:val="16"/>
                <w:szCs w:val="16"/>
                <w:lang w:eastAsia="en-GB"/>
                <w14:cntxtAlts/>
              </w:rPr>
            </w:pPr>
            <w:r>
              <w:rPr>
                <w:rFonts w:ascii="Century Gothic" w:eastAsia="Times New Roman" w:hAnsi="Century Gothic" w:cs="Calibri"/>
                <w:kern w:val="28"/>
                <w:sz w:val="16"/>
                <w:szCs w:val="16"/>
                <w:lang w:eastAsia="en-GB"/>
                <w14:cntxtAlts/>
              </w:rPr>
              <w:t>Forming triangles</w:t>
            </w:r>
          </w:p>
          <w:p w14:paraId="7067B33F" w14:textId="13AF732D" w:rsidR="00CC3F86" w:rsidRPr="00CC3F86" w:rsidRDefault="00CC3F86" w:rsidP="00CC3F86">
            <w:pPr>
              <w:widowControl w:val="0"/>
              <w:spacing w:after="120" w:line="285" w:lineRule="auto"/>
              <w:rPr>
                <w:rFonts w:ascii="Century Gothic" w:eastAsia="Times New Roman" w:hAnsi="Century Gothic" w:cs="Calibri"/>
                <w:sz w:val="16"/>
                <w:szCs w:val="16"/>
                <w:lang w:eastAsia="en-GB"/>
              </w:rPr>
            </w:pPr>
          </w:p>
        </w:tc>
        <w:tc>
          <w:tcPr>
            <w:tcW w:w="2000" w:type="dxa"/>
          </w:tcPr>
          <w:p w14:paraId="0407A4DC" w14:textId="004B3956" w:rsidR="00CC3F86" w:rsidRDefault="00CC3F86" w:rsidP="007B2293">
            <w:pPr>
              <w:widowControl w:val="0"/>
              <w:spacing w:after="120" w:line="285" w:lineRule="auto"/>
              <w:rPr>
                <w:rFonts w:ascii="Century Gothic" w:eastAsia="Times New Roman" w:hAnsi="Century Gothic" w:cs="Calibri"/>
                <w:kern w:val="28"/>
                <w:sz w:val="16"/>
                <w:szCs w:val="16"/>
                <w:lang w:eastAsia="en-GB"/>
                <w14:cntxtAlts/>
              </w:rPr>
            </w:pPr>
            <w:r>
              <w:rPr>
                <w:rFonts w:ascii="Century Gothic" w:eastAsia="Times New Roman" w:hAnsi="Century Gothic" w:cs="Calibri"/>
                <w:kern w:val="28"/>
                <w:sz w:val="16"/>
                <w:szCs w:val="16"/>
                <w:lang w:eastAsia="en-GB"/>
                <w14:cntxtAlts/>
              </w:rPr>
              <w:t>Forming letter shapes</w:t>
            </w:r>
          </w:p>
          <w:p w14:paraId="55547DC8" w14:textId="31D724F8" w:rsidR="00CC3F86" w:rsidRPr="007B2293" w:rsidRDefault="00CC3F86" w:rsidP="007B2293">
            <w:pPr>
              <w:widowControl w:val="0"/>
              <w:spacing w:after="120" w:line="285" w:lineRule="auto"/>
              <w:rPr>
                <w:rFonts w:ascii="Century Gothic" w:eastAsia="Times New Roman" w:hAnsi="Century Gothic" w:cs="Calibri"/>
                <w:kern w:val="28"/>
                <w:sz w:val="16"/>
                <w:szCs w:val="16"/>
                <w:lang w:eastAsia="en-GB"/>
                <w14:cntxtAlts/>
              </w:rPr>
            </w:pPr>
          </w:p>
        </w:tc>
      </w:tr>
      <w:tr w:rsidR="00CC3F86" w14:paraId="1540634D" w14:textId="77777777" w:rsidTr="00B80297">
        <w:trPr>
          <w:trHeight w:val="816"/>
        </w:trPr>
        <w:tc>
          <w:tcPr>
            <w:tcW w:w="2057" w:type="dxa"/>
            <w:vMerge/>
          </w:tcPr>
          <w:p w14:paraId="63229E3C" w14:textId="77777777" w:rsidR="00CC3F86" w:rsidRDefault="00CC3F86" w:rsidP="007B314A">
            <w:pPr>
              <w:widowControl w:val="0"/>
              <w:spacing w:after="120" w:line="285" w:lineRule="auto"/>
              <w:rPr>
                <w:rFonts w:ascii="Century Gothic" w:eastAsia="Times New Roman" w:hAnsi="Century Gothic" w:cs="Calibri"/>
                <w:kern w:val="28"/>
                <w:sz w:val="20"/>
                <w:szCs w:val="20"/>
                <w:lang w:eastAsia="en-GB"/>
                <w14:cntxtAlts/>
              </w:rPr>
            </w:pPr>
          </w:p>
        </w:tc>
        <w:tc>
          <w:tcPr>
            <w:tcW w:w="12016" w:type="dxa"/>
            <w:gridSpan w:val="6"/>
          </w:tcPr>
          <w:p w14:paraId="590D39A3" w14:textId="77777777" w:rsidR="00CC3F86" w:rsidRDefault="00CC3F86" w:rsidP="007B2293">
            <w:pPr>
              <w:widowControl w:val="0"/>
              <w:spacing w:after="120" w:line="285" w:lineRule="auto"/>
              <w:rPr>
                <w:rFonts w:ascii="Century Gothic" w:eastAsia="Times New Roman" w:hAnsi="Century Gothic" w:cs="Calibri"/>
                <w:kern w:val="28"/>
                <w:sz w:val="16"/>
                <w:szCs w:val="16"/>
                <w:lang w:eastAsia="en-GB"/>
                <w14:cntxtAlts/>
              </w:rPr>
            </w:pPr>
            <w:r w:rsidRPr="00CC3F86">
              <w:rPr>
                <w:rFonts w:ascii="Century Gothic" w:eastAsia="Times New Roman" w:hAnsi="Century Gothic" w:cs="Calibri"/>
                <w:kern w:val="28"/>
                <w:sz w:val="16"/>
                <w:szCs w:val="16"/>
                <w:lang w:eastAsia="en-GB"/>
                <w14:cntxtAlts/>
              </w:rPr>
              <w:t>Focusing on recognising/ building/writing own name.</w:t>
            </w:r>
          </w:p>
          <w:p w14:paraId="3404736C" w14:textId="77777777" w:rsidR="00CC3F86" w:rsidRDefault="00CC3F86" w:rsidP="007B2293">
            <w:pPr>
              <w:widowControl w:val="0"/>
              <w:spacing w:after="120" w:line="285" w:lineRule="auto"/>
              <w:rPr>
                <w:rFonts w:ascii="Century Gothic" w:eastAsia="Times New Roman" w:hAnsi="Century Gothic" w:cs="Calibri"/>
                <w:kern w:val="28"/>
                <w:sz w:val="16"/>
                <w:szCs w:val="16"/>
                <w:lang w:eastAsia="en-GB"/>
                <w14:cntxtAlts/>
              </w:rPr>
            </w:pPr>
            <w:r>
              <w:rPr>
                <w:rFonts w:ascii="Century Gothic" w:eastAsia="Times New Roman" w:hAnsi="Century Gothic" w:cs="Calibri"/>
                <w:kern w:val="28"/>
                <w:sz w:val="16"/>
                <w:szCs w:val="16"/>
                <w:lang w:eastAsia="en-GB"/>
                <w14:cntxtAlts/>
              </w:rPr>
              <w:t>Developing skills in cutting using scissors, tearing, ripping.</w:t>
            </w:r>
          </w:p>
          <w:p w14:paraId="3A54B2E4" w14:textId="77777777" w:rsidR="00CC3F86" w:rsidRDefault="00CC3F86" w:rsidP="007B2293">
            <w:pPr>
              <w:widowControl w:val="0"/>
              <w:spacing w:after="120" w:line="285" w:lineRule="auto"/>
              <w:rPr>
                <w:rFonts w:ascii="Century Gothic" w:eastAsia="Times New Roman" w:hAnsi="Century Gothic" w:cs="Calibri"/>
                <w:kern w:val="28"/>
                <w:sz w:val="16"/>
                <w:szCs w:val="16"/>
                <w:lang w:eastAsia="en-GB"/>
                <w14:cntxtAlts/>
              </w:rPr>
            </w:pPr>
            <w:r>
              <w:rPr>
                <w:rFonts w:ascii="Century Gothic" w:eastAsia="Times New Roman" w:hAnsi="Century Gothic" w:cs="Calibri"/>
                <w:kern w:val="28"/>
                <w:sz w:val="16"/>
                <w:szCs w:val="16"/>
                <w:lang w:eastAsia="en-GB"/>
                <w14:cntxtAlts/>
              </w:rPr>
              <w:t>Strengthening and developing fine motor control with different activities – threading, pouring, twisting, tweezers</w:t>
            </w:r>
          </w:p>
          <w:p w14:paraId="6A7B3F83" w14:textId="2B6F9C8E" w:rsidR="00CC3F86" w:rsidRDefault="00CC3F86" w:rsidP="007B2293">
            <w:pPr>
              <w:widowControl w:val="0"/>
              <w:spacing w:after="120" w:line="285" w:lineRule="auto"/>
              <w:rPr>
                <w:rFonts w:ascii="Century Gothic" w:eastAsia="Times New Roman" w:hAnsi="Century Gothic" w:cs="Calibri"/>
                <w:kern w:val="28"/>
                <w:sz w:val="16"/>
                <w:szCs w:val="16"/>
                <w:lang w:eastAsia="en-GB"/>
                <w14:cntxtAlts/>
              </w:rPr>
            </w:pPr>
            <w:r>
              <w:rPr>
                <w:rFonts w:ascii="Century Gothic" w:eastAsia="Times New Roman" w:hAnsi="Century Gothic" w:cs="Calibri"/>
                <w:kern w:val="28"/>
                <w:sz w:val="16"/>
                <w:szCs w:val="16"/>
                <w:lang w:eastAsia="en-GB"/>
                <w14:cntxtAlts/>
              </w:rPr>
              <w:t>Developing pencil grip and control</w:t>
            </w:r>
          </w:p>
        </w:tc>
      </w:tr>
      <w:tr w:rsidR="003679ED" w14:paraId="46416270" w14:textId="77777777" w:rsidTr="002E2B90">
        <w:trPr>
          <w:trHeight w:val="369"/>
        </w:trPr>
        <w:tc>
          <w:tcPr>
            <w:tcW w:w="14073" w:type="dxa"/>
            <w:gridSpan w:val="7"/>
            <w:shd w:val="clear" w:color="auto" w:fill="CCCCFF"/>
          </w:tcPr>
          <w:p w14:paraId="435C47F5" w14:textId="4267F671" w:rsidR="003679ED" w:rsidRPr="002E2B90" w:rsidRDefault="003679ED" w:rsidP="003679ED">
            <w:pPr>
              <w:widowControl w:val="0"/>
              <w:spacing w:after="120" w:line="285" w:lineRule="auto"/>
              <w:jc w:val="center"/>
              <w:rPr>
                <w:rFonts w:ascii="Century Gothic" w:eastAsia="Times New Roman" w:hAnsi="Century Gothic" w:cs="Calibri"/>
                <w:kern w:val="28"/>
                <w:sz w:val="20"/>
                <w:szCs w:val="20"/>
                <w:lang w:eastAsia="en-GB"/>
                <w14:cntxtAlts/>
              </w:rPr>
            </w:pPr>
            <w:r w:rsidRPr="002E2B90">
              <w:rPr>
                <w:rFonts w:ascii="Century Gothic" w:eastAsia="Times New Roman" w:hAnsi="Century Gothic" w:cs="Calibri"/>
                <w:kern w:val="28"/>
                <w:sz w:val="20"/>
                <w:szCs w:val="20"/>
                <w:lang w:eastAsia="en-GB"/>
                <w14:cntxtAlts/>
              </w:rPr>
              <w:t xml:space="preserve">Follow Twinkl program but adapt to meet </w:t>
            </w:r>
            <w:r w:rsidR="0008214B">
              <w:rPr>
                <w:rFonts w:ascii="Century Gothic" w:eastAsia="Times New Roman" w:hAnsi="Century Gothic" w:cs="Calibri"/>
                <w:kern w:val="28"/>
                <w:sz w:val="20"/>
                <w:szCs w:val="20"/>
                <w:lang w:eastAsia="en-GB"/>
                <w14:cntxtAlts/>
              </w:rPr>
              <w:t>individual’s learning layer.</w:t>
            </w:r>
          </w:p>
        </w:tc>
      </w:tr>
      <w:tr w:rsidR="0089646F" w14:paraId="348F9AD6" w14:textId="77777777" w:rsidTr="00B80297">
        <w:trPr>
          <w:trHeight w:val="369"/>
        </w:trPr>
        <w:tc>
          <w:tcPr>
            <w:tcW w:w="2057" w:type="dxa"/>
          </w:tcPr>
          <w:p w14:paraId="5C3C893E" w14:textId="26B04FA3" w:rsidR="004074A5" w:rsidRDefault="004074A5" w:rsidP="007E15A2">
            <w:pPr>
              <w:widowControl w:val="0"/>
              <w:spacing w:after="120" w:line="285" w:lineRule="auto"/>
              <w:rPr>
                <w:rFonts w:ascii="Century Gothic" w:eastAsia="Times New Roman" w:hAnsi="Century Gothic" w:cs="Calibri"/>
                <w:kern w:val="28"/>
                <w:sz w:val="20"/>
                <w:szCs w:val="20"/>
                <w:lang w:eastAsia="en-GB"/>
                <w14:cntxtAlts/>
              </w:rPr>
            </w:pPr>
            <w:r>
              <w:rPr>
                <w:rFonts w:ascii="Century Gothic" w:eastAsia="Times New Roman" w:hAnsi="Century Gothic" w:cs="Calibri"/>
                <w:kern w:val="28"/>
                <w:sz w:val="20"/>
                <w:szCs w:val="20"/>
                <w:lang w:eastAsia="en-GB"/>
                <w14:cntxtAlts/>
              </w:rPr>
              <w:t>EYFS</w:t>
            </w:r>
          </w:p>
          <w:p w14:paraId="18CDC449" w14:textId="35FA3E80" w:rsidR="007E15A2" w:rsidRDefault="007E15A2" w:rsidP="007E15A2">
            <w:pPr>
              <w:widowControl w:val="0"/>
              <w:spacing w:after="120" w:line="285" w:lineRule="auto"/>
              <w:rPr>
                <w:rFonts w:ascii="Century Gothic" w:eastAsia="Times New Roman" w:hAnsi="Century Gothic" w:cs="Calibri"/>
                <w:kern w:val="28"/>
                <w:sz w:val="20"/>
                <w:szCs w:val="20"/>
                <w:lang w:eastAsia="en-GB"/>
                <w14:cntxtAlts/>
              </w:rPr>
            </w:pPr>
            <w:r>
              <w:rPr>
                <w:rFonts w:ascii="Century Gothic" w:eastAsia="Times New Roman" w:hAnsi="Century Gothic" w:cs="Calibri"/>
                <w:kern w:val="28"/>
                <w:sz w:val="20"/>
                <w:szCs w:val="20"/>
                <w:lang w:eastAsia="en-GB"/>
                <w14:cntxtAlts/>
              </w:rPr>
              <w:t>Phonics</w:t>
            </w:r>
            <w:r w:rsidR="0008214B">
              <w:rPr>
                <w:rFonts w:ascii="Century Gothic" w:eastAsia="Times New Roman" w:hAnsi="Century Gothic" w:cs="Calibri"/>
                <w:kern w:val="28"/>
                <w:sz w:val="20"/>
                <w:szCs w:val="20"/>
                <w:lang w:eastAsia="en-GB"/>
                <w14:cntxtAlts/>
              </w:rPr>
              <w:t xml:space="preserve">         </w:t>
            </w:r>
            <w:r w:rsidR="0008214B">
              <w:t xml:space="preserve">            </w:t>
            </w:r>
            <w:r w:rsidR="005D7D4C">
              <w:t xml:space="preserve"> </w:t>
            </w:r>
            <w:r w:rsidR="0008214B" w:rsidRPr="004B6349">
              <w:rPr>
                <w:rFonts w:ascii="Century Gothic" w:eastAsia="Times New Roman" w:hAnsi="Century Gothic" w:cs="Calibri"/>
                <w:b/>
                <w:bCs/>
                <w:kern w:val="28"/>
                <w:sz w:val="18"/>
                <w:szCs w:val="18"/>
                <w:lang w:eastAsia="en-GB"/>
                <w14:cntxtAlts/>
              </w:rPr>
              <w:t>Explore and Engage   Enhance</w:t>
            </w:r>
          </w:p>
          <w:p w14:paraId="1FF83739" w14:textId="5F39AEDA" w:rsidR="0008214B" w:rsidRDefault="0008214B" w:rsidP="007E15A2">
            <w:pPr>
              <w:widowControl w:val="0"/>
              <w:spacing w:after="120" w:line="285" w:lineRule="auto"/>
              <w:rPr>
                <w:rFonts w:ascii="Century Gothic" w:eastAsia="Times New Roman" w:hAnsi="Century Gothic" w:cs="Calibri"/>
                <w:kern w:val="28"/>
                <w:sz w:val="20"/>
                <w:szCs w:val="20"/>
                <w:lang w:eastAsia="en-GB"/>
                <w14:cntxtAlts/>
              </w:rPr>
            </w:pPr>
          </w:p>
        </w:tc>
        <w:tc>
          <w:tcPr>
            <w:tcW w:w="1999" w:type="dxa"/>
          </w:tcPr>
          <w:p w14:paraId="556A8BB9" w14:textId="10BE560A" w:rsidR="007F048C" w:rsidRDefault="007F048C" w:rsidP="007E15A2">
            <w:pPr>
              <w:widowControl w:val="0"/>
              <w:spacing w:after="120" w:line="285" w:lineRule="auto"/>
              <w:rPr>
                <w:rFonts w:ascii="Century Gothic" w:eastAsia="Times New Roman" w:hAnsi="Century Gothic" w:cs="Calibri"/>
                <w:kern w:val="28"/>
                <w:sz w:val="16"/>
                <w:szCs w:val="16"/>
                <w:lang w:eastAsia="en-GB"/>
                <w14:cntxtAlts/>
              </w:rPr>
            </w:pPr>
            <w:r>
              <w:rPr>
                <w:rFonts w:ascii="Century Gothic" w:eastAsia="Times New Roman" w:hAnsi="Century Gothic" w:cs="Calibri"/>
                <w:kern w:val="28"/>
                <w:sz w:val="16"/>
                <w:szCs w:val="16"/>
                <w:lang w:eastAsia="en-GB"/>
                <w14:cntxtAlts/>
              </w:rPr>
              <w:t>Level 1 Twinkl</w:t>
            </w:r>
          </w:p>
          <w:p w14:paraId="106B5103" w14:textId="3CAD0A22" w:rsidR="007E15A2" w:rsidRPr="007B2293" w:rsidRDefault="007F048C" w:rsidP="007E15A2">
            <w:pPr>
              <w:widowControl w:val="0"/>
              <w:spacing w:after="120" w:line="285" w:lineRule="auto"/>
              <w:rPr>
                <w:rFonts w:ascii="Century Gothic" w:eastAsia="Times New Roman" w:hAnsi="Century Gothic" w:cs="Calibri"/>
                <w:kern w:val="28"/>
                <w:sz w:val="16"/>
                <w:szCs w:val="16"/>
                <w:lang w:eastAsia="en-GB"/>
                <w14:cntxtAlts/>
              </w:rPr>
            </w:pPr>
            <w:r>
              <w:rPr>
                <w:rFonts w:ascii="Century Gothic" w:eastAsia="Times New Roman" w:hAnsi="Century Gothic" w:cs="Calibri"/>
                <w:kern w:val="28"/>
                <w:sz w:val="16"/>
                <w:szCs w:val="16"/>
                <w:lang w:eastAsia="en-GB"/>
                <w14:cntxtAlts/>
              </w:rPr>
              <w:t>Me and My Family</w:t>
            </w:r>
          </w:p>
        </w:tc>
        <w:tc>
          <w:tcPr>
            <w:tcW w:w="2001" w:type="dxa"/>
          </w:tcPr>
          <w:p w14:paraId="62D46D26" w14:textId="7430E03B" w:rsidR="007F048C" w:rsidRDefault="007F048C" w:rsidP="007E15A2">
            <w:pPr>
              <w:widowControl w:val="0"/>
              <w:spacing w:after="120" w:line="285" w:lineRule="auto"/>
              <w:rPr>
                <w:rFonts w:ascii="Century Gothic" w:eastAsia="Times New Roman" w:hAnsi="Century Gothic" w:cs="Calibri"/>
                <w:kern w:val="28"/>
                <w:sz w:val="16"/>
                <w:szCs w:val="16"/>
                <w:lang w:eastAsia="en-GB"/>
                <w14:cntxtAlts/>
              </w:rPr>
            </w:pPr>
            <w:r>
              <w:rPr>
                <w:rFonts w:ascii="Century Gothic" w:eastAsia="Times New Roman" w:hAnsi="Century Gothic" w:cs="Calibri"/>
                <w:kern w:val="28"/>
                <w:sz w:val="16"/>
                <w:szCs w:val="16"/>
                <w:lang w:eastAsia="en-GB"/>
                <w14:cntxtAlts/>
              </w:rPr>
              <w:t>Level 1 Twinkl</w:t>
            </w:r>
          </w:p>
          <w:p w14:paraId="000FA8A0" w14:textId="70F785C9" w:rsidR="007E15A2" w:rsidRPr="007B2293" w:rsidRDefault="007F048C" w:rsidP="007E15A2">
            <w:pPr>
              <w:widowControl w:val="0"/>
              <w:spacing w:after="120" w:line="285" w:lineRule="auto"/>
              <w:rPr>
                <w:rFonts w:ascii="Century Gothic" w:eastAsia="Times New Roman" w:hAnsi="Century Gothic" w:cs="Calibri"/>
                <w:kern w:val="28"/>
                <w:sz w:val="16"/>
                <w:szCs w:val="16"/>
                <w:lang w:eastAsia="en-GB"/>
                <w14:cntxtAlts/>
              </w:rPr>
            </w:pPr>
            <w:r>
              <w:rPr>
                <w:rFonts w:ascii="Century Gothic" w:eastAsia="Times New Roman" w:hAnsi="Century Gothic" w:cs="Calibri"/>
                <w:kern w:val="28"/>
                <w:sz w:val="16"/>
                <w:szCs w:val="16"/>
                <w:lang w:eastAsia="en-GB"/>
                <w14:cntxtAlts/>
              </w:rPr>
              <w:t>Traditional Tales</w:t>
            </w:r>
          </w:p>
        </w:tc>
        <w:tc>
          <w:tcPr>
            <w:tcW w:w="2002" w:type="dxa"/>
          </w:tcPr>
          <w:p w14:paraId="1D0C5901" w14:textId="5FAD3EE4" w:rsidR="007F048C" w:rsidRDefault="007F048C" w:rsidP="007E15A2">
            <w:pPr>
              <w:widowControl w:val="0"/>
              <w:spacing w:after="120" w:line="285" w:lineRule="auto"/>
              <w:rPr>
                <w:rFonts w:ascii="Century Gothic" w:eastAsia="Times New Roman" w:hAnsi="Century Gothic" w:cs="Calibri"/>
                <w:kern w:val="28"/>
                <w:sz w:val="16"/>
                <w:szCs w:val="16"/>
                <w:lang w:eastAsia="en-GB"/>
                <w14:cntxtAlts/>
              </w:rPr>
            </w:pPr>
            <w:r>
              <w:rPr>
                <w:rFonts w:ascii="Century Gothic" w:eastAsia="Times New Roman" w:hAnsi="Century Gothic" w:cs="Calibri"/>
                <w:kern w:val="28"/>
                <w:sz w:val="16"/>
                <w:szCs w:val="16"/>
                <w:lang w:eastAsia="en-GB"/>
                <w14:cntxtAlts/>
              </w:rPr>
              <w:t>Level 1 Twinkl</w:t>
            </w:r>
          </w:p>
          <w:p w14:paraId="73C4AF01" w14:textId="121725A8" w:rsidR="007E15A2" w:rsidRPr="007B2293" w:rsidRDefault="007F048C" w:rsidP="007E15A2">
            <w:pPr>
              <w:widowControl w:val="0"/>
              <w:spacing w:after="120" w:line="285" w:lineRule="auto"/>
              <w:rPr>
                <w:rFonts w:ascii="Century Gothic" w:eastAsia="Times New Roman" w:hAnsi="Century Gothic" w:cs="Calibri"/>
                <w:kern w:val="28"/>
                <w:sz w:val="16"/>
                <w:szCs w:val="16"/>
                <w:lang w:eastAsia="en-GB"/>
                <w14:cntxtAlts/>
              </w:rPr>
            </w:pPr>
            <w:r>
              <w:rPr>
                <w:rFonts w:ascii="Century Gothic" w:eastAsia="Times New Roman" w:hAnsi="Century Gothic" w:cs="Calibri"/>
                <w:kern w:val="28"/>
                <w:sz w:val="16"/>
                <w:szCs w:val="16"/>
                <w:lang w:eastAsia="en-GB"/>
                <w14:cntxtAlts/>
              </w:rPr>
              <w:t>People who help us</w:t>
            </w:r>
          </w:p>
        </w:tc>
        <w:tc>
          <w:tcPr>
            <w:tcW w:w="2000" w:type="dxa"/>
          </w:tcPr>
          <w:p w14:paraId="3F9E3CC6" w14:textId="5E460A9F" w:rsidR="007F048C" w:rsidRDefault="007F048C" w:rsidP="007E15A2">
            <w:pPr>
              <w:widowControl w:val="0"/>
              <w:spacing w:after="120" w:line="285" w:lineRule="auto"/>
              <w:rPr>
                <w:rFonts w:ascii="Century Gothic" w:eastAsia="Times New Roman" w:hAnsi="Century Gothic" w:cs="Calibri"/>
                <w:kern w:val="28"/>
                <w:sz w:val="16"/>
                <w:szCs w:val="16"/>
                <w:lang w:eastAsia="en-GB"/>
                <w14:cntxtAlts/>
              </w:rPr>
            </w:pPr>
            <w:r>
              <w:rPr>
                <w:rFonts w:ascii="Century Gothic" w:eastAsia="Times New Roman" w:hAnsi="Century Gothic" w:cs="Calibri"/>
                <w:kern w:val="28"/>
                <w:sz w:val="16"/>
                <w:szCs w:val="16"/>
                <w:lang w:eastAsia="en-GB"/>
                <w14:cntxtAlts/>
              </w:rPr>
              <w:t>Level 1 Twinkl</w:t>
            </w:r>
          </w:p>
          <w:p w14:paraId="5B7AB1FF" w14:textId="14529802" w:rsidR="007E15A2" w:rsidRPr="007B2293" w:rsidRDefault="007F048C" w:rsidP="007E15A2">
            <w:pPr>
              <w:widowControl w:val="0"/>
              <w:spacing w:after="120" w:line="285" w:lineRule="auto"/>
              <w:rPr>
                <w:rFonts w:ascii="Century Gothic" w:eastAsia="Times New Roman" w:hAnsi="Century Gothic" w:cs="Calibri"/>
                <w:kern w:val="28"/>
                <w:sz w:val="16"/>
                <w:szCs w:val="16"/>
                <w:lang w:eastAsia="en-GB"/>
                <w14:cntxtAlts/>
              </w:rPr>
            </w:pPr>
            <w:r>
              <w:rPr>
                <w:rFonts w:ascii="Century Gothic" w:eastAsia="Times New Roman" w:hAnsi="Century Gothic" w:cs="Calibri"/>
                <w:kern w:val="28"/>
                <w:sz w:val="16"/>
                <w:szCs w:val="16"/>
                <w:lang w:eastAsia="en-GB"/>
                <w14:cntxtAlts/>
              </w:rPr>
              <w:t>Animals</w:t>
            </w:r>
          </w:p>
        </w:tc>
        <w:tc>
          <w:tcPr>
            <w:tcW w:w="2014" w:type="dxa"/>
          </w:tcPr>
          <w:p w14:paraId="19DDB49C" w14:textId="2EB04FB9" w:rsidR="007F048C" w:rsidRDefault="007F048C" w:rsidP="007E15A2">
            <w:pPr>
              <w:widowControl w:val="0"/>
              <w:spacing w:after="120" w:line="285" w:lineRule="auto"/>
              <w:rPr>
                <w:rFonts w:ascii="Century Gothic" w:eastAsia="Times New Roman" w:hAnsi="Century Gothic" w:cs="Calibri"/>
                <w:kern w:val="28"/>
                <w:sz w:val="16"/>
                <w:szCs w:val="16"/>
                <w:lang w:eastAsia="en-GB"/>
                <w14:cntxtAlts/>
              </w:rPr>
            </w:pPr>
            <w:r>
              <w:rPr>
                <w:rFonts w:ascii="Century Gothic" w:eastAsia="Times New Roman" w:hAnsi="Century Gothic" w:cs="Calibri"/>
                <w:kern w:val="28"/>
                <w:sz w:val="16"/>
                <w:szCs w:val="16"/>
                <w:lang w:eastAsia="en-GB"/>
                <w14:cntxtAlts/>
              </w:rPr>
              <w:t>Level 1 Twinkl</w:t>
            </w:r>
          </w:p>
          <w:p w14:paraId="0D0B7C33" w14:textId="401251ED" w:rsidR="007E15A2" w:rsidRPr="007B2293" w:rsidRDefault="007F048C" w:rsidP="007E15A2">
            <w:pPr>
              <w:widowControl w:val="0"/>
              <w:spacing w:after="120" w:line="285" w:lineRule="auto"/>
              <w:rPr>
                <w:rFonts w:ascii="Century Gothic" w:eastAsia="Times New Roman" w:hAnsi="Century Gothic" w:cs="Calibri"/>
                <w:kern w:val="28"/>
                <w:sz w:val="16"/>
                <w:szCs w:val="16"/>
                <w:lang w:eastAsia="en-GB"/>
                <w14:cntxtAlts/>
              </w:rPr>
            </w:pPr>
            <w:r>
              <w:rPr>
                <w:rFonts w:ascii="Century Gothic" w:eastAsia="Times New Roman" w:hAnsi="Century Gothic" w:cs="Calibri"/>
                <w:kern w:val="28"/>
                <w:sz w:val="16"/>
                <w:szCs w:val="16"/>
                <w:lang w:eastAsia="en-GB"/>
                <w14:cntxtAlts/>
              </w:rPr>
              <w:t>Places to visit</w:t>
            </w:r>
          </w:p>
        </w:tc>
        <w:tc>
          <w:tcPr>
            <w:tcW w:w="2000" w:type="dxa"/>
          </w:tcPr>
          <w:p w14:paraId="41175AC6" w14:textId="07B91996" w:rsidR="007F048C" w:rsidRDefault="007F048C" w:rsidP="007E15A2">
            <w:pPr>
              <w:widowControl w:val="0"/>
              <w:spacing w:after="120" w:line="285" w:lineRule="auto"/>
              <w:rPr>
                <w:rFonts w:ascii="Century Gothic" w:eastAsia="Times New Roman" w:hAnsi="Century Gothic" w:cs="Calibri"/>
                <w:kern w:val="28"/>
                <w:sz w:val="16"/>
                <w:szCs w:val="16"/>
                <w:lang w:eastAsia="en-GB"/>
                <w14:cntxtAlts/>
              </w:rPr>
            </w:pPr>
            <w:r>
              <w:rPr>
                <w:rFonts w:ascii="Century Gothic" w:eastAsia="Times New Roman" w:hAnsi="Century Gothic" w:cs="Calibri"/>
                <w:kern w:val="28"/>
                <w:sz w:val="16"/>
                <w:szCs w:val="16"/>
                <w:lang w:eastAsia="en-GB"/>
                <w14:cntxtAlts/>
              </w:rPr>
              <w:t>Level 1 Twinkl</w:t>
            </w:r>
          </w:p>
          <w:p w14:paraId="0CA86DF9" w14:textId="3CEF3D81" w:rsidR="007E15A2" w:rsidRPr="007B2293" w:rsidRDefault="007F048C" w:rsidP="007E15A2">
            <w:pPr>
              <w:widowControl w:val="0"/>
              <w:spacing w:after="120" w:line="285" w:lineRule="auto"/>
              <w:rPr>
                <w:rFonts w:ascii="Century Gothic" w:eastAsia="Times New Roman" w:hAnsi="Century Gothic" w:cs="Calibri"/>
                <w:kern w:val="28"/>
                <w:sz w:val="16"/>
                <w:szCs w:val="16"/>
                <w:lang w:eastAsia="en-GB"/>
                <w14:cntxtAlts/>
              </w:rPr>
            </w:pPr>
            <w:r>
              <w:rPr>
                <w:rFonts w:ascii="Century Gothic" w:eastAsia="Times New Roman" w:hAnsi="Century Gothic" w:cs="Calibri"/>
                <w:kern w:val="28"/>
                <w:sz w:val="16"/>
                <w:szCs w:val="16"/>
                <w:lang w:eastAsia="en-GB"/>
                <w14:cntxtAlts/>
              </w:rPr>
              <w:t>Fantasy</w:t>
            </w:r>
          </w:p>
        </w:tc>
      </w:tr>
      <w:tr w:rsidR="0089646F" w14:paraId="2EC9BCE3" w14:textId="77777777" w:rsidTr="00B80297">
        <w:trPr>
          <w:trHeight w:val="233"/>
        </w:trPr>
        <w:tc>
          <w:tcPr>
            <w:tcW w:w="2057" w:type="dxa"/>
          </w:tcPr>
          <w:p w14:paraId="1F62E8BE" w14:textId="42C0CD7A" w:rsidR="004074A5" w:rsidRDefault="004074A5" w:rsidP="007B314A">
            <w:pPr>
              <w:widowControl w:val="0"/>
              <w:spacing w:after="120" w:line="285" w:lineRule="auto"/>
              <w:rPr>
                <w:rFonts w:ascii="Century Gothic" w:eastAsia="Times New Roman" w:hAnsi="Century Gothic" w:cs="Calibri"/>
                <w:kern w:val="28"/>
                <w:sz w:val="20"/>
                <w:szCs w:val="20"/>
                <w:lang w:eastAsia="en-GB"/>
                <w14:cntxtAlts/>
              </w:rPr>
            </w:pPr>
            <w:r>
              <w:rPr>
                <w:rFonts w:ascii="Century Gothic" w:eastAsia="Times New Roman" w:hAnsi="Century Gothic" w:cs="Calibri"/>
                <w:kern w:val="28"/>
                <w:sz w:val="20"/>
                <w:szCs w:val="20"/>
                <w:lang w:eastAsia="en-GB"/>
                <w14:cntxtAlts/>
              </w:rPr>
              <w:t>KS1</w:t>
            </w:r>
          </w:p>
          <w:p w14:paraId="68D8A450" w14:textId="70E1BED5" w:rsidR="007E15A2" w:rsidRDefault="007E15A2" w:rsidP="007B314A">
            <w:pPr>
              <w:widowControl w:val="0"/>
              <w:spacing w:after="120" w:line="285" w:lineRule="auto"/>
              <w:rPr>
                <w:rFonts w:ascii="Century Gothic" w:eastAsia="Times New Roman" w:hAnsi="Century Gothic" w:cs="Calibri"/>
                <w:kern w:val="28"/>
                <w:sz w:val="20"/>
                <w:szCs w:val="20"/>
                <w:lang w:eastAsia="en-GB"/>
                <w14:cntxtAlts/>
              </w:rPr>
            </w:pPr>
            <w:r>
              <w:rPr>
                <w:rFonts w:ascii="Century Gothic" w:eastAsia="Times New Roman" w:hAnsi="Century Gothic" w:cs="Calibri"/>
                <w:kern w:val="28"/>
                <w:sz w:val="20"/>
                <w:szCs w:val="20"/>
                <w:lang w:eastAsia="en-GB"/>
                <w14:cntxtAlts/>
              </w:rPr>
              <w:t>Phonics</w:t>
            </w:r>
            <w:r w:rsidR="0008214B">
              <w:rPr>
                <w:rFonts w:ascii="Century Gothic" w:eastAsia="Times New Roman" w:hAnsi="Century Gothic" w:cs="Calibri"/>
                <w:kern w:val="28"/>
                <w:sz w:val="20"/>
                <w:szCs w:val="20"/>
                <w:lang w:eastAsia="en-GB"/>
                <w14:cntxtAlts/>
              </w:rPr>
              <w:t xml:space="preserve">           </w:t>
            </w:r>
            <w:r w:rsidR="0008214B">
              <w:t xml:space="preserve">                </w:t>
            </w:r>
            <w:r w:rsidR="005D7D4C">
              <w:t xml:space="preserve"> </w:t>
            </w:r>
            <w:r w:rsidR="004B6349">
              <w:t xml:space="preserve"> </w:t>
            </w:r>
            <w:r w:rsidR="0008214B" w:rsidRPr="004B6349">
              <w:rPr>
                <w:rFonts w:ascii="Century Gothic" w:eastAsia="Times New Roman" w:hAnsi="Century Gothic" w:cs="Calibri"/>
                <w:b/>
                <w:bCs/>
                <w:kern w:val="28"/>
                <w:sz w:val="18"/>
                <w:szCs w:val="18"/>
                <w:lang w:eastAsia="en-GB"/>
                <w14:cntxtAlts/>
              </w:rPr>
              <w:t xml:space="preserve">Embed         </w:t>
            </w:r>
            <w:r w:rsidR="004B6349">
              <w:rPr>
                <w:rFonts w:ascii="Century Gothic" w:eastAsia="Times New Roman" w:hAnsi="Century Gothic" w:cs="Calibri"/>
                <w:b/>
                <w:bCs/>
                <w:kern w:val="28"/>
                <w:sz w:val="18"/>
                <w:szCs w:val="18"/>
                <w:lang w:eastAsia="en-GB"/>
                <w14:cntxtAlts/>
              </w:rPr>
              <w:t xml:space="preserve"> </w:t>
            </w:r>
            <w:r w:rsidR="0008214B" w:rsidRPr="004B6349">
              <w:rPr>
                <w:rFonts w:ascii="Century Gothic" w:eastAsia="Times New Roman" w:hAnsi="Century Gothic" w:cs="Calibri"/>
                <w:b/>
                <w:bCs/>
                <w:kern w:val="28"/>
                <w:sz w:val="18"/>
                <w:szCs w:val="18"/>
                <w:lang w:eastAsia="en-GB"/>
                <w14:cntxtAlts/>
              </w:rPr>
              <w:t>Innovate</w:t>
            </w:r>
          </w:p>
        </w:tc>
        <w:tc>
          <w:tcPr>
            <w:tcW w:w="1999" w:type="dxa"/>
          </w:tcPr>
          <w:p w14:paraId="6971E75B" w14:textId="1B72E31B" w:rsidR="009721BD" w:rsidRDefault="007F048C" w:rsidP="007B2293">
            <w:pPr>
              <w:widowControl w:val="0"/>
              <w:spacing w:after="120" w:line="285" w:lineRule="auto"/>
              <w:rPr>
                <w:rFonts w:ascii="Century Gothic" w:eastAsia="Times New Roman" w:hAnsi="Century Gothic" w:cs="Calibri"/>
                <w:kern w:val="28"/>
                <w:sz w:val="16"/>
                <w:szCs w:val="16"/>
                <w:lang w:eastAsia="en-GB"/>
                <w14:cntxtAlts/>
              </w:rPr>
            </w:pPr>
            <w:r>
              <w:rPr>
                <w:rFonts w:ascii="Century Gothic" w:eastAsia="Times New Roman" w:hAnsi="Century Gothic" w:cs="Calibri"/>
                <w:kern w:val="28"/>
                <w:sz w:val="16"/>
                <w:szCs w:val="16"/>
                <w:lang w:eastAsia="en-GB"/>
                <w14:cntxtAlts/>
              </w:rPr>
              <w:t>Level 2 Twinkl</w:t>
            </w:r>
          </w:p>
          <w:p w14:paraId="5A2474A4" w14:textId="0DCBF460" w:rsidR="007E15A2" w:rsidRPr="007B2293" w:rsidRDefault="007F048C" w:rsidP="007B2293">
            <w:pPr>
              <w:widowControl w:val="0"/>
              <w:spacing w:after="120" w:line="285" w:lineRule="auto"/>
              <w:rPr>
                <w:rFonts w:ascii="Century Gothic" w:eastAsia="Times New Roman" w:hAnsi="Century Gothic" w:cs="Calibri"/>
                <w:kern w:val="28"/>
                <w:sz w:val="16"/>
                <w:szCs w:val="16"/>
                <w:lang w:eastAsia="en-GB"/>
                <w14:cntxtAlts/>
              </w:rPr>
            </w:pPr>
            <w:r>
              <w:rPr>
                <w:rFonts w:ascii="Century Gothic" w:eastAsia="Times New Roman" w:hAnsi="Century Gothic" w:cs="Calibri"/>
                <w:kern w:val="28"/>
                <w:sz w:val="16"/>
                <w:szCs w:val="16"/>
                <w:lang w:eastAsia="en-GB"/>
                <w14:cntxtAlts/>
              </w:rPr>
              <w:t>s/a/p/t</w:t>
            </w:r>
          </w:p>
        </w:tc>
        <w:tc>
          <w:tcPr>
            <w:tcW w:w="2001" w:type="dxa"/>
          </w:tcPr>
          <w:p w14:paraId="7EBFB5D4" w14:textId="77777777" w:rsidR="007E15A2" w:rsidRDefault="007F048C" w:rsidP="007B2293">
            <w:pPr>
              <w:widowControl w:val="0"/>
              <w:spacing w:after="120" w:line="285" w:lineRule="auto"/>
              <w:rPr>
                <w:rFonts w:ascii="Century Gothic" w:eastAsia="Times New Roman" w:hAnsi="Century Gothic" w:cs="Calibri"/>
                <w:kern w:val="28"/>
                <w:sz w:val="16"/>
                <w:szCs w:val="16"/>
                <w:lang w:eastAsia="en-GB"/>
                <w14:cntxtAlts/>
              </w:rPr>
            </w:pPr>
            <w:r>
              <w:rPr>
                <w:rFonts w:ascii="Century Gothic" w:eastAsia="Times New Roman" w:hAnsi="Century Gothic" w:cs="Calibri"/>
                <w:kern w:val="28"/>
                <w:sz w:val="16"/>
                <w:szCs w:val="16"/>
                <w:lang w:eastAsia="en-GB"/>
                <w14:cntxtAlts/>
              </w:rPr>
              <w:t>Level 2 Twinkl</w:t>
            </w:r>
          </w:p>
          <w:p w14:paraId="439BA0C7" w14:textId="08DA7709" w:rsidR="007F048C" w:rsidRPr="007B2293" w:rsidRDefault="007F048C" w:rsidP="007B2293">
            <w:pPr>
              <w:widowControl w:val="0"/>
              <w:spacing w:after="120" w:line="285" w:lineRule="auto"/>
              <w:rPr>
                <w:rFonts w:ascii="Century Gothic" w:eastAsia="Times New Roman" w:hAnsi="Century Gothic" w:cs="Calibri"/>
                <w:kern w:val="28"/>
                <w:sz w:val="16"/>
                <w:szCs w:val="16"/>
                <w:lang w:eastAsia="en-GB"/>
                <w14:cntxtAlts/>
              </w:rPr>
            </w:pPr>
            <w:r>
              <w:rPr>
                <w:rFonts w:ascii="Century Gothic" w:eastAsia="Times New Roman" w:hAnsi="Century Gothic" w:cs="Calibri"/>
                <w:kern w:val="28"/>
                <w:sz w:val="16"/>
                <w:szCs w:val="16"/>
                <w:lang w:eastAsia="en-GB"/>
                <w14:cntxtAlts/>
              </w:rPr>
              <w:t>i/n/m/d</w:t>
            </w:r>
          </w:p>
        </w:tc>
        <w:tc>
          <w:tcPr>
            <w:tcW w:w="2002" w:type="dxa"/>
          </w:tcPr>
          <w:p w14:paraId="1F9BF312" w14:textId="3C8EA8DC" w:rsidR="009721BD" w:rsidRDefault="007F048C" w:rsidP="007B2293">
            <w:pPr>
              <w:widowControl w:val="0"/>
              <w:spacing w:after="120" w:line="285" w:lineRule="auto"/>
              <w:rPr>
                <w:rFonts w:ascii="Century Gothic" w:eastAsia="Times New Roman" w:hAnsi="Century Gothic" w:cs="Calibri"/>
                <w:kern w:val="28"/>
                <w:sz w:val="16"/>
                <w:szCs w:val="16"/>
                <w:lang w:eastAsia="en-GB"/>
                <w14:cntxtAlts/>
              </w:rPr>
            </w:pPr>
            <w:r>
              <w:rPr>
                <w:rFonts w:ascii="Century Gothic" w:eastAsia="Times New Roman" w:hAnsi="Century Gothic" w:cs="Calibri"/>
                <w:kern w:val="28"/>
                <w:sz w:val="16"/>
                <w:szCs w:val="16"/>
                <w:lang w:eastAsia="en-GB"/>
                <w14:cntxtAlts/>
              </w:rPr>
              <w:t>Level 2 Twinkl</w:t>
            </w:r>
          </w:p>
          <w:p w14:paraId="4473CD08" w14:textId="43FD3329" w:rsidR="007E15A2" w:rsidRPr="007B2293" w:rsidRDefault="007F048C" w:rsidP="007B2293">
            <w:pPr>
              <w:widowControl w:val="0"/>
              <w:spacing w:after="120" w:line="285" w:lineRule="auto"/>
              <w:rPr>
                <w:rFonts w:ascii="Century Gothic" w:eastAsia="Times New Roman" w:hAnsi="Century Gothic" w:cs="Calibri"/>
                <w:kern w:val="28"/>
                <w:sz w:val="16"/>
                <w:szCs w:val="16"/>
                <w:lang w:eastAsia="en-GB"/>
                <w14:cntxtAlts/>
              </w:rPr>
            </w:pPr>
            <w:r>
              <w:rPr>
                <w:rFonts w:ascii="Century Gothic" w:eastAsia="Times New Roman" w:hAnsi="Century Gothic" w:cs="Calibri"/>
                <w:kern w:val="28"/>
                <w:sz w:val="16"/>
                <w:szCs w:val="16"/>
                <w:lang w:eastAsia="en-GB"/>
                <w14:cntxtAlts/>
              </w:rPr>
              <w:t>g/o/c/k</w:t>
            </w:r>
          </w:p>
        </w:tc>
        <w:tc>
          <w:tcPr>
            <w:tcW w:w="2000" w:type="dxa"/>
          </w:tcPr>
          <w:p w14:paraId="685B140B" w14:textId="77777777" w:rsidR="009721BD" w:rsidRDefault="007F048C" w:rsidP="007B2293">
            <w:pPr>
              <w:widowControl w:val="0"/>
              <w:spacing w:after="120" w:line="285" w:lineRule="auto"/>
              <w:rPr>
                <w:rFonts w:ascii="Century Gothic" w:eastAsia="Times New Roman" w:hAnsi="Century Gothic" w:cs="Calibri"/>
                <w:kern w:val="28"/>
                <w:sz w:val="16"/>
                <w:szCs w:val="16"/>
                <w:lang w:eastAsia="en-GB"/>
                <w14:cntxtAlts/>
              </w:rPr>
            </w:pPr>
            <w:r w:rsidRPr="007F048C">
              <w:rPr>
                <w:rFonts w:ascii="Century Gothic" w:eastAsia="Times New Roman" w:hAnsi="Century Gothic" w:cs="Calibri"/>
                <w:kern w:val="28"/>
                <w:sz w:val="16"/>
                <w:szCs w:val="16"/>
                <w:lang w:eastAsia="en-GB"/>
                <w14:cntxtAlts/>
              </w:rPr>
              <w:t>Level 2 Twinkl</w:t>
            </w:r>
          </w:p>
          <w:p w14:paraId="298D8479" w14:textId="6B7190D7" w:rsidR="007F048C" w:rsidRPr="007B2293" w:rsidRDefault="007F048C" w:rsidP="007B2293">
            <w:pPr>
              <w:widowControl w:val="0"/>
              <w:spacing w:after="120" w:line="285" w:lineRule="auto"/>
              <w:rPr>
                <w:rFonts w:ascii="Century Gothic" w:eastAsia="Times New Roman" w:hAnsi="Century Gothic" w:cs="Calibri"/>
                <w:kern w:val="28"/>
                <w:sz w:val="16"/>
                <w:szCs w:val="16"/>
                <w:lang w:eastAsia="en-GB"/>
                <w14:cntxtAlts/>
              </w:rPr>
            </w:pPr>
            <w:r>
              <w:rPr>
                <w:rFonts w:ascii="Century Gothic" w:eastAsia="Times New Roman" w:hAnsi="Century Gothic" w:cs="Calibri"/>
                <w:kern w:val="28"/>
                <w:sz w:val="16"/>
                <w:szCs w:val="16"/>
                <w:lang w:eastAsia="en-GB"/>
                <w14:cntxtAlts/>
              </w:rPr>
              <w:t>ck/e/u/r</w:t>
            </w:r>
          </w:p>
        </w:tc>
        <w:tc>
          <w:tcPr>
            <w:tcW w:w="2014" w:type="dxa"/>
          </w:tcPr>
          <w:p w14:paraId="0F408590" w14:textId="77777777" w:rsidR="009721BD" w:rsidRDefault="007F048C" w:rsidP="007B2293">
            <w:pPr>
              <w:widowControl w:val="0"/>
              <w:spacing w:after="120" w:line="285" w:lineRule="auto"/>
              <w:rPr>
                <w:rFonts w:ascii="Century Gothic" w:eastAsia="Times New Roman" w:hAnsi="Century Gothic" w:cs="Calibri"/>
                <w:kern w:val="28"/>
                <w:sz w:val="16"/>
                <w:szCs w:val="16"/>
                <w:lang w:eastAsia="en-GB"/>
                <w14:cntxtAlts/>
              </w:rPr>
            </w:pPr>
            <w:r w:rsidRPr="007F048C">
              <w:rPr>
                <w:rFonts w:ascii="Century Gothic" w:eastAsia="Times New Roman" w:hAnsi="Century Gothic" w:cs="Calibri"/>
                <w:kern w:val="28"/>
                <w:sz w:val="16"/>
                <w:szCs w:val="16"/>
                <w:lang w:eastAsia="en-GB"/>
                <w14:cntxtAlts/>
              </w:rPr>
              <w:t>Level 2 Twinkl</w:t>
            </w:r>
          </w:p>
          <w:p w14:paraId="351FE442" w14:textId="72643F70" w:rsidR="007F048C" w:rsidRPr="007B2293" w:rsidRDefault="007F048C" w:rsidP="007B2293">
            <w:pPr>
              <w:widowControl w:val="0"/>
              <w:spacing w:after="120" w:line="285" w:lineRule="auto"/>
              <w:rPr>
                <w:rFonts w:ascii="Century Gothic" w:eastAsia="Times New Roman" w:hAnsi="Century Gothic" w:cs="Calibri"/>
                <w:kern w:val="28"/>
                <w:sz w:val="16"/>
                <w:szCs w:val="16"/>
                <w:lang w:eastAsia="en-GB"/>
                <w14:cntxtAlts/>
              </w:rPr>
            </w:pPr>
            <w:r>
              <w:rPr>
                <w:rFonts w:ascii="Century Gothic" w:eastAsia="Times New Roman" w:hAnsi="Century Gothic" w:cs="Calibri"/>
                <w:kern w:val="28"/>
                <w:sz w:val="16"/>
                <w:szCs w:val="16"/>
                <w:lang w:eastAsia="en-GB"/>
                <w14:cntxtAlts/>
              </w:rPr>
              <w:t>h/b/f/l</w:t>
            </w:r>
          </w:p>
        </w:tc>
        <w:tc>
          <w:tcPr>
            <w:tcW w:w="2000" w:type="dxa"/>
          </w:tcPr>
          <w:p w14:paraId="3A159183" w14:textId="77777777" w:rsidR="009721BD" w:rsidRDefault="007F048C" w:rsidP="007B2293">
            <w:pPr>
              <w:widowControl w:val="0"/>
              <w:spacing w:after="120" w:line="285" w:lineRule="auto"/>
              <w:rPr>
                <w:rFonts w:ascii="Century Gothic" w:eastAsia="Times New Roman" w:hAnsi="Century Gothic" w:cs="Calibri"/>
                <w:kern w:val="28"/>
                <w:sz w:val="16"/>
                <w:szCs w:val="16"/>
                <w:lang w:eastAsia="en-GB"/>
                <w14:cntxtAlts/>
              </w:rPr>
            </w:pPr>
            <w:r w:rsidRPr="007F048C">
              <w:rPr>
                <w:rFonts w:ascii="Century Gothic" w:eastAsia="Times New Roman" w:hAnsi="Century Gothic" w:cs="Calibri"/>
                <w:kern w:val="28"/>
                <w:sz w:val="16"/>
                <w:szCs w:val="16"/>
                <w:lang w:eastAsia="en-GB"/>
                <w14:cntxtAlts/>
              </w:rPr>
              <w:t>Level 2 Twinkl</w:t>
            </w:r>
          </w:p>
          <w:p w14:paraId="23848AB3" w14:textId="21782108" w:rsidR="007F048C" w:rsidRPr="007B2293" w:rsidRDefault="007F048C" w:rsidP="007B2293">
            <w:pPr>
              <w:widowControl w:val="0"/>
              <w:spacing w:after="120" w:line="285" w:lineRule="auto"/>
              <w:rPr>
                <w:rFonts w:ascii="Century Gothic" w:eastAsia="Times New Roman" w:hAnsi="Century Gothic" w:cs="Calibri"/>
                <w:kern w:val="28"/>
                <w:sz w:val="16"/>
                <w:szCs w:val="16"/>
                <w:lang w:eastAsia="en-GB"/>
                <w14:cntxtAlts/>
              </w:rPr>
            </w:pPr>
            <w:r w:rsidRPr="007F048C">
              <w:rPr>
                <w:rFonts w:ascii="Century Gothic" w:eastAsia="Times New Roman" w:hAnsi="Century Gothic" w:cs="Calibri"/>
                <w:kern w:val="28"/>
                <w:sz w:val="16"/>
                <w:szCs w:val="16"/>
                <w:lang w:eastAsia="en-GB"/>
                <w14:cntxtAlts/>
              </w:rPr>
              <w:t>ff, ll, ss, 's' saying /z/</w:t>
            </w:r>
          </w:p>
        </w:tc>
      </w:tr>
      <w:tr w:rsidR="003032DD" w14:paraId="383DF76C" w14:textId="77777777" w:rsidTr="00B80297">
        <w:trPr>
          <w:trHeight w:val="547"/>
        </w:trPr>
        <w:tc>
          <w:tcPr>
            <w:tcW w:w="2057" w:type="dxa"/>
            <w:shd w:val="clear" w:color="auto" w:fill="FFD966" w:themeFill="accent4" w:themeFillTint="99"/>
          </w:tcPr>
          <w:p w14:paraId="360C379D" w14:textId="77777777" w:rsidR="003032DD" w:rsidRDefault="003032DD">
            <w:pPr>
              <w:rPr>
                <w:rFonts w:ascii="Century Gothic" w:hAnsi="Century Gothic"/>
              </w:rPr>
            </w:pPr>
            <w:r>
              <w:rPr>
                <w:rFonts w:ascii="Century Gothic" w:hAnsi="Century Gothic"/>
              </w:rPr>
              <w:t>Maths</w:t>
            </w:r>
          </w:p>
          <w:p w14:paraId="102AEF43" w14:textId="4C70FC3B" w:rsidR="009C08CA" w:rsidRPr="002157D8" w:rsidRDefault="009C08CA">
            <w:pPr>
              <w:rPr>
                <w:rFonts w:ascii="Century Gothic" w:hAnsi="Century Gothic"/>
              </w:rPr>
            </w:pPr>
          </w:p>
        </w:tc>
        <w:tc>
          <w:tcPr>
            <w:tcW w:w="12016" w:type="dxa"/>
            <w:gridSpan w:val="6"/>
            <w:shd w:val="clear" w:color="auto" w:fill="FFD966" w:themeFill="accent4" w:themeFillTint="99"/>
          </w:tcPr>
          <w:p w14:paraId="4CA3854F" w14:textId="3B8E56DD" w:rsidR="003032DD" w:rsidRPr="00EC6EA0" w:rsidRDefault="00EC6EA0" w:rsidP="00EC6EA0">
            <w:pPr>
              <w:jc w:val="center"/>
              <w:rPr>
                <w:rFonts w:ascii="Century Gothic" w:hAnsi="Century Gothic"/>
              </w:rPr>
            </w:pPr>
            <w:r w:rsidRPr="00EC6EA0">
              <w:rPr>
                <w:rFonts w:ascii="Century Gothic" w:hAnsi="Century Gothic"/>
              </w:rPr>
              <w:t>Follow Maths Guided Curriculum and adapt to meet individual’s learning layer.</w:t>
            </w:r>
          </w:p>
        </w:tc>
      </w:tr>
      <w:tr w:rsidR="00EC6EA0" w14:paraId="473A73C9" w14:textId="77777777" w:rsidTr="004074A5">
        <w:trPr>
          <w:trHeight w:val="547"/>
        </w:trPr>
        <w:tc>
          <w:tcPr>
            <w:tcW w:w="2057" w:type="dxa"/>
          </w:tcPr>
          <w:p w14:paraId="34A2349D" w14:textId="671969BB" w:rsidR="00EC6EA0" w:rsidRDefault="00EC6EA0" w:rsidP="00EC6EA0">
            <w:pPr>
              <w:rPr>
                <w:rFonts w:ascii="Century Gothic" w:hAnsi="Century Gothic"/>
                <w:sz w:val="20"/>
                <w:szCs w:val="20"/>
              </w:rPr>
            </w:pPr>
            <w:r>
              <w:rPr>
                <w:rFonts w:ascii="Century Gothic" w:hAnsi="Century Gothic"/>
                <w:sz w:val="20"/>
                <w:szCs w:val="20"/>
              </w:rPr>
              <w:t>EYFS</w:t>
            </w:r>
          </w:p>
          <w:p w14:paraId="3DD43201" w14:textId="77777777" w:rsidR="00EC6EA0" w:rsidRDefault="00EC6EA0" w:rsidP="00EC6EA0">
            <w:pPr>
              <w:rPr>
                <w:rFonts w:ascii="Century Gothic" w:hAnsi="Century Gothic"/>
                <w:sz w:val="20"/>
                <w:szCs w:val="20"/>
              </w:rPr>
            </w:pPr>
          </w:p>
          <w:p w14:paraId="1B137232" w14:textId="4DC947CC" w:rsidR="00EC6EA0" w:rsidRPr="00B80297" w:rsidRDefault="00EC6EA0" w:rsidP="00EC6EA0">
            <w:pPr>
              <w:rPr>
                <w:rFonts w:ascii="Century Gothic" w:hAnsi="Century Gothic"/>
                <w:sz w:val="16"/>
                <w:szCs w:val="16"/>
              </w:rPr>
            </w:pPr>
            <w:r w:rsidRPr="00B80297">
              <w:rPr>
                <w:rFonts w:ascii="Century Gothic" w:hAnsi="Century Gothic"/>
                <w:sz w:val="16"/>
                <w:szCs w:val="16"/>
              </w:rPr>
              <w:t>My World of Numbers</w:t>
            </w:r>
          </w:p>
          <w:p w14:paraId="26D3EF47" w14:textId="77777777" w:rsidR="00EC6EA0" w:rsidRPr="00B80297" w:rsidRDefault="00EC6EA0" w:rsidP="00EC6EA0">
            <w:pPr>
              <w:rPr>
                <w:rFonts w:ascii="Century Gothic" w:hAnsi="Century Gothic"/>
                <w:sz w:val="16"/>
                <w:szCs w:val="16"/>
              </w:rPr>
            </w:pPr>
          </w:p>
          <w:p w14:paraId="6589FA93" w14:textId="77777777" w:rsidR="00EC6EA0" w:rsidRPr="00B80297" w:rsidRDefault="00EC6EA0" w:rsidP="00EC6EA0">
            <w:pPr>
              <w:rPr>
                <w:rFonts w:ascii="Century Gothic" w:hAnsi="Century Gothic"/>
                <w:sz w:val="16"/>
                <w:szCs w:val="16"/>
              </w:rPr>
            </w:pPr>
            <w:r w:rsidRPr="00B80297">
              <w:rPr>
                <w:rFonts w:ascii="Century Gothic" w:hAnsi="Century Gothic"/>
                <w:sz w:val="16"/>
                <w:szCs w:val="16"/>
              </w:rPr>
              <w:t>My Developing World of Maths</w:t>
            </w:r>
          </w:p>
          <w:p w14:paraId="41DB3A03" w14:textId="77777777" w:rsidR="00EC6EA0" w:rsidRDefault="00EC6EA0" w:rsidP="00EC6EA0">
            <w:pPr>
              <w:rPr>
                <w:rFonts w:ascii="Century Gothic" w:hAnsi="Century Gothic"/>
                <w:sz w:val="20"/>
                <w:szCs w:val="20"/>
              </w:rPr>
            </w:pPr>
          </w:p>
          <w:p w14:paraId="2C58292D" w14:textId="77777777" w:rsidR="00EC6EA0" w:rsidRPr="00B80297" w:rsidRDefault="00EC6EA0" w:rsidP="00EC6EA0">
            <w:pPr>
              <w:rPr>
                <w:rFonts w:ascii="Century Gothic" w:hAnsi="Century Gothic"/>
                <w:b/>
                <w:bCs/>
                <w:sz w:val="18"/>
                <w:szCs w:val="18"/>
              </w:rPr>
            </w:pPr>
            <w:r w:rsidRPr="00B80297">
              <w:rPr>
                <w:rFonts w:ascii="Century Gothic" w:hAnsi="Century Gothic"/>
                <w:b/>
                <w:bCs/>
                <w:sz w:val="18"/>
                <w:szCs w:val="18"/>
              </w:rPr>
              <w:t>Explore and Engage</w:t>
            </w:r>
          </w:p>
          <w:p w14:paraId="1D892F9C" w14:textId="026734F6" w:rsidR="00EC6EA0" w:rsidRPr="00811051" w:rsidRDefault="00EC6EA0" w:rsidP="00EC6EA0">
            <w:pPr>
              <w:rPr>
                <w:rFonts w:ascii="Century Gothic" w:hAnsi="Century Gothic"/>
                <w:sz w:val="20"/>
                <w:szCs w:val="20"/>
              </w:rPr>
            </w:pPr>
            <w:r w:rsidRPr="00B80297">
              <w:rPr>
                <w:rFonts w:ascii="Century Gothic" w:hAnsi="Century Gothic"/>
                <w:b/>
                <w:bCs/>
                <w:sz w:val="18"/>
                <w:szCs w:val="18"/>
              </w:rPr>
              <w:t>Enhance</w:t>
            </w:r>
          </w:p>
        </w:tc>
        <w:tc>
          <w:tcPr>
            <w:tcW w:w="1999" w:type="dxa"/>
            <w:tcBorders>
              <w:top w:val="single" w:sz="4" w:space="0" w:color="auto"/>
              <w:left w:val="single" w:sz="4" w:space="0" w:color="auto"/>
              <w:bottom w:val="single" w:sz="4" w:space="0" w:color="auto"/>
              <w:right w:val="single" w:sz="4" w:space="0" w:color="auto"/>
            </w:tcBorders>
          </w:tcPr>
          <w:p w14:paraId="1A47D4E9" w14:textId="77777777" w:rsidR="00EC6EA0" w:rsidRPr="00EC6EA0" w:rsidRDefault="00EC6EA0" w:rsidP="00EC6EA0">
            <w:pPr>
              <w:rPr>
                <w:rFonts w:ascii="Century Gothic" w:hAnsi="Century Gothic"/>
                <w:b/>
                <w:bCs/>
                <w:sz w:val="16"/>
                <w:szCs w:val="16"/>
              </w:rPr>
            </w:pPr>
            <w:r w:rsidRPr="00EC6EA0">
              <w:rPr>
                <w:rFonts w:ascii="Century Gothic" w:hAnsi="Century Gothic"/>
                <w:b/>
                <w:bCs/>
                <w:sz w:val="16"/>
                <w:szCs w:val="16"/>
              </w:rPr>
              <w:t>Communication and Interaction</w:t>
            </w:r>
          </w:p>
          <w:p w14:paraId="50BFAF4F" w14:textId="77777777" w:rsidR="00EC6EA0" w:rsidRPr="00EC6EA0" w:rsidRDefault="00EC6EA0" w:rsidP="00EC6EA0">
            <w:pPr>
              <w:rPr>
                <w:rFonts w:ascii="Century Gothic" w:hAnsi="Century Gothic"/>
                <w:b/>
                <w:bCs/>
                <w:sz w:val="16"/>
                <w:szCs w:val="16"/>
              </w:rPr>
            </w:pPr>
          </w:p>
          <w:p w14:paraId="64B545AC" w14:textId="77777777" w:rsidR="00EC6EA0" w:rsidRPr="00EC6EA0" w:rsidRDefault="00EC6EA0" w:rsidP="00EC6EA0">
            <w:pPr>
              <w:rPr>
                <w:rFonts w:ascii="Century Gothic" w:hAnsi="Century Gothic"/>
                <w:sz w:val="16"/>
                <w:szCs w:val="16"/>
              </w:rPr>
            </w:pPr>
            <w:r w:rsidRPr="00EC6EA0">
              <w:rPr>
                <w:rFonts w:ascii="Century Gothic" w:hAnsi="Century Gothic"/>
                <w:sz w:val="16"/>
                <w:szCs w:val="16"/>
              </w:rPr>
              <w:t>Engages in intensive interaction, such as mirroring facial expressions and vocalisations.</w:t>
            </w:r>
          </w:p>
          <w:p w14:paraId="193EC316" w14:textId="77777777" w:rsidR="00EC6EA0" w:rsidRPr="00EC6EA0" w:rsidRDefault="00EC6EA0" w:rsidP="00EC6EA0">
            <w:pPr>
              <w:rPr>
                <w:rFonts w:ascii="Century Gothic" w:hAnsi="Century Gothic"/>
                <w:sz w:val="16"/>
                <w:szCs w:val="16"/>
              </w:rPr>
            </w:pPr>
          </w:p>
          <w:p w14:paraId="32F4268D" w14:textId="17CED02D" w:rsidR="00EC6EA0" w:rsidRPr="00EC6EA0" w:rsidRDefault="00EC6EA0" w:rsidP="00EC6EA0">
            <w:pPr>
              <w:rPr>
                <w:rFonts w:ascii="Century Gothic" w:hAnsi="Century Gothic"/>
                <w:bCs/>
                <w:sz w:val="16"/>
                <w:szCs w:val="16"/>
              </w:rPr>
            </w:pPr>
            <w:r w:rsidRPr="00EC6EA0">
              <w:rPr>
                <w:rFonts w:ascii="Century Gothic" w:hAnsi="Century Gothic"/>
                <w:sz w:val="16"/>
                <w:szCs w:val="16"/>
              </w:rPr>
              <w:t>Responds to music or environmental sounds by turning their head, smiling, or showing other signs of recognition.</w:t>
            </w:r>
          </w:p>
        </w:tc>
        <w:tc>
          <w:tcPr>
            <w:tcW w:w="2001" w:type="dxa"/>
            <w:tcBorders>
              <w:top w:val="single" w:sz="4" w:space="0" w:color="auto"/>
              <w:left w:val="single" w:sz="4" w:space="0" w:color="auto"/>
              <w:bottom w:val="single" w:sz="4" w:space="0" w:color="auto"/>
              <w:right w:val="single" w:sz="4" w:space="0" w:color="auto"/>
            </w:tcBorders>
          </w:tcPr>
          <w:p w14:paraId="74151620" w14:textId="77777777" w:rsidR="00EC6EA0" w:rsidRPr="00EC6EA0" w:rsidRDefault="00EC6EA0" w:rsidP="00EC6EA0">
            <w:pPr>
              <w:rPr>
                <w:rFonts w:ascii="Century Gothic" w:hAnsi="Century Gothic"/>
                <w:b/>
                <w:bCs/>
                <w:sz w:val="16"/>
                <w:szCs w:val="16"/>
              </w:rPr>
            </w:pPr>
            <w:r w:rsidRPr="00EC6EA0">
              <w:rPr>
                <w:rFonts w:ascii="Century Gothic" w:hAnsi="Century Gothic"/>
                <w:b/>
                <w:bCs/>
                <w:sz w:val="16"/>
                <w:szCs w:val="16"/>
              </w:rPr>
              <w:t>Sensory Play and Exploration</w:t>
            </w:r>
          </w:p>
          <w:p w14:paraId="67FECA46" w14:textId="77777777" w:rsidR="00EC6EA0" w:rsidRPr="00EC6EA0" w:rsidRDefault="00EC6EA0" w:rsidP="00EC6EA0">
            <w:pPr>
              <w:rPr>
                <w:rFonts w:ascii="Century Gothic" w:hAnsi="Century Gothic"/>
                <w:b/>
                <w:bCs/>
                <w:sz w:val="16"/>
                <w:szCs w:val="16"/>
              </w:rPr>
            </w:pPr>
          </w:p>
          <w:p w14:paraId="34A2DAFD" w14:textId="77777777" w:rsidR="00EC6EA0" w:rsidRPr="00EC6EA0" w:rsidRDefault="00EC6EA0" w:rsidP="00EC6EA0">
            <w:pPr>
              <w:rPr>
                <w:rFonts w:ascii="Century Gothic" w:hAnsi="Century Gothic"/>
                <w:sz w:val="16"/>
                <w:szCs w:val="16"/>
              </w:rPr>
            </w:pPr>
            <w:r w:rsidRPr="00EC6EA0">
              <w:rPr>
                <w:rFonts w:ascii="Century Gothic" w:hAnsi="Century Gothic"/>
                <w:sz w:val="16"/>
                <w:szCs w:val="16"/>
              </w:rPr>
              <w:t>Reacts to different sensory experiences such as textures, lights, or vibrations by smiling, flinching, or vocalising.</w:t>
            </w:r>
          </w:p>
          <w:p w14:paraId="66B7E38A" w14:textId="77777777" w:rsidR="00EC6EA0" w:rsidRPr="00EC6EA0" w:rsidRDefault="00EC6EA0" w:rsidP="00EC6EA0">
            <w:pPr>
              <w:rPr>
                <w:rFonts w:ascii="Century Gothic" w:hAnsi="Century Gothic"/>
                <w:sz w:val="16"/>
                <w:szCs w:val="16"/>
              </w:rPr>
            </w:pPr>
          </w:p>
          <w:p w14:paraId="5B77AF83" w14:textId="37A117D9" w:rsidR="00EC6EA0" w:rsidRPr="00EC6EA0" w:rsidRDefault="00EC6EA0" w:rsidP="00EC6EA0">
            <w:pPr>
              <w:rPr>
                <w:rFonts w:ascii="Century Gothic" w:hAnsi="Century Gothic"/>
                <w:bCs/>
                <w:sz w:val="16"/>
                <w:szCs w:val="16"/>
              </w:rPr>
            </w:pPr>
            <w:r w:rsidRPr="00EC6EA0">
              <w:rPr>
                <w:rFonts w:ascii="Century Gothic" w:hAnsi="Century Gothic"/>
                <w:sz w:val="16"/>
                <w:szCs w:val="16"/>
              </w:rPr>
              <w:t>Participates in sensory cause-and-effect play (e.g., tapping a textured surface to produce a sound).</w:t>
            </w:r>
          </w:p>
        </w:tc>
        <w:tc>
          <w:tcPr>
            <w:tcW w:w="2002" w:type="dxa"/>
            <w:tcBorders>
              <w:top w:val="single" w:sz="4" w:space="0" w:color="auto"/>
              <w:left w:val="single" w:sz="4" w:space="0" w:color="auto"/>
              <w:bottom w:val="single" w:sz="4" w:space="0" w:color="auto"/>
              <w:right w:val="single" w:sz="4" w:space="0" w:color="auto"/>
            </w:tcBorders>
          </w:tcPr>
          <w:p w14:paraId="3A1CBD32" w14:textId="77777777" w:rsidR="00EC6EA0" w:rsidRPr="00EC6EA0" w:rsidRDefault="00EC6EA0" w:rsidP="00EC6EA0">
            <w:pPr>
              <w:rPr>
                <w:rFonts w:ascii="Century Gothic" w:hAnsi="Century Gothic"/>
                <w:b/>
                <w:bCs/>
                <w:sz w:val="16"/>
                <w:szCs w:val="16"/>
              </w:rPr>
            </w:pPr>
            <w:r w:rsidRPr="00EC6EA0">
              <w:rPr>
                <w:rFonts w:ascii="Century Gothic" w:hAnsi="Century Gothic"/>
                <w:b/>
                <w:bCs/>
                <w:sz w:val="16"/>
                <w:szCs w:val="16"/>
              </w:rPr>
              <w:t>Cause and effect</w:t>
            </w:r>
          </w:p>
          <w:p w14:paraId="7B92E713" w14:textId="77777777" w:rsidR="00EC6EA0" w:rsidRPr="00EC6EA0" w:rsidRDefault="00EC6EA0" w:rsidP="00EC6EA0">
            <w:pPr>
              <w:rPr>
                <w:rFonts w:ascii="Century Gothic" w:hAnsi="Century Gothic"/>
                <w:b/>
                <w:bCs/>
                <w:sz w:val="16"/>
                <w:szCs w:val="16"/>
              </w:rPr>
            </w:pPr>
          </w:p>
          <w:p w14:paraId="4DB7C1C8" w14:textId="77777777" w:rsidR="00EC6EA0" w:rsidRPr="00EC6EA0" w:rsidRDefault="00EC6EA0" w:rsidP="00EC6EA0">
            <w:pPr>
              <w:rPr>
                <w:rFonts w:ascii="Century Gothic" w:hAnsi="Century Gothic"/>
                <w:sz w:val="16"/>
                <w:szCs w:val="16"/>
              </w:rPr>
            </w:pPr>
            <w:r w:rsidRPr="00EC6EA0">
              <w:rPr>
                <w:rFonts w:ascii="Century Gothic" w:hAnsi="Century Gothic"/>
                <w:sz w:val="16"/>
                <w:szCs w:val="16"/>
              </w:rPr>
              <w:t>Begins to understand basic cause and effect through social play (e.g., enjoying "peekaboo").</w:t>
            </w:r>
          </w:p>
          <w:p w14:paraId="1D91F57E" w14:textId="77777777" w:rsidR="00EC6EA0" w:rsidRPr="00EC6EA0" w:rsidRDefault="00EC6EA0" w:rsidP="00EC6EA0">
            <w:pPr>
              <w:rPr>
                <w:rFonts w:ascii="Century Gothic" w:hAnsi="Century Gothic"/>
                <w:sz w:val="16"/>
                <w:szCs w:val="16"/>
              </w:rPr>
            </w:pPr>
          </w:p>
          <w:p w14:paraId="19950896" w14:textId="0383A277" w:rsidR="00EC6EA0" w:rsidRPr="00EC6EA0" w:rsidRDefault="00EC6EA0" w:rsidP="00EC6EA0">
            <w:pPr>
              <w:rPr>
                <w:rFonts w:ascii="Century Gothic" w:hAnsi="Century Gothic"/>
                <w:bCs/>
                <w:sz w:val="16"/>
                <w:szCs w:val="16"/>
              </w:rPr>
            </w:pPr>
            <w:r w:rsidRPr="00EC6EA0">
              <w:rPr>
                <w:rFonts w:ascii="Century Gothic" w:hAnsi="Century Gothic"/>
                <w:sz w:val="16"/>
                <w:szCs w:val="16"/>
              </w:rPr>
              <w:t>Engages with posting toys by dropping objects into containers and watching them disappear or reappear.</w:t>
            </w:r>
          </w:p>
        </w:tc>
        <w:tc>
          <w:tcPr>
            <w:tcW w:w="2000" w:type="dxa"/>
            <w:tcBorders>
              <w:top w:val="single" w:sz="4" w:space="0" w:color="auto"/>
              <w:left w:val="single" w:sz="4" w:space="0" w:color="auto"/>
              <w:bottom w:val="single" w:sz="4" w:space="0" w:color="auto"/>
              <w:right w:val="single" w:sz="4" w:space="0" w:color="auto"/>
            </w:tcBorders>
          </w:tcPr>
          <w:p w14:paraId="6BFC71D7" w14:textId="77777777" w:rsidR="00EC6EA0" w:rsidRPr="00EC6EA0" w:rsidRDefault="00EC6EA0" w:rsidP="00EC6EA0">
            <w:pPr>
              <w:rPr>
                <w:rFonts w:ascii="Century Gothic" w:hAnsi="Century Gothic"/>
                <w:b/>
                <w:bCs/>
                <w:sz w:val="16"/>
                <w:szCs w:val="16"/>
              </w:rPr>
            </w:pPr>
            <w:r w:rsidRPr="00EC6EA0">
              <w:rPr>
                <w:rFonts w:ascii="Century Gothic" w:hAnsi="Century Gothic"/>
                <w:b/>
                <w:bCs/>
                <w:sz w:val="16"/>
                <w:szCs w:val="16"/>
              </w:rPr>
              <w:t>Physical Interaction / Motor Skills</w:t>
            </w:r>
          </w:p>
          <w:p w14:paraId="4EA8314D" w14:textId="77777777" w:rsidR="00EC6EA0" w:rsidRPr="00EC6EA0" w:rsidRDefault="00EC6EA0" w:rsidP="00EC6EA0">
            <w:pPr>
              <w:rPr>
                <w:rFonts w:ascii="Century Gothic" w:hAnsi="Century Gothic"/>
                <w:sz w:val="16"/>
                <w:szCs w:val="16"/>
              </w:rPr>
            </w:pPr>
          </w:p>
          <w:p w14:paraId="25783BE7" w14:textId="77777777" w:rsidR="00EC6EA0" w:rsidRPr="00EC6EA0" w:rsidRDefault="00EC6EA0" w:rsidP="00EC6EA0">
            <w:pPr>
              <w:rPr>
                <w:rFonts w:ascii="Century Gothic" w:hAnsi="Century Gothic"/>
                <w:sz w:val="16"/>
                <w:szCs w:val="16"/>
              </w:rPr>
            </w:pPr>
            <w:r w:rsidRPr="00EC6EA0">
              <w:rPr>
                <w:rFonts w:ascii="Century Gothic" w:hAnsi="Century Gothic"/>
                <w:sz w:val="16"/>
                <w:szCs w:val="16"/>
              </w:rPr>
              <w:t xml:space="preserve">Explores sensory toys by pressing buttons or manipulating textured materials. </w:t>
            </w:r>
          </w:p>
          <w:p w14:paraId="109EDA19" w14:textId="77777777" w:rsidR="00EC6EA0" w:rsidRPr="00EC6EA0" w:rsidRDefault="00EC6EA0" w:rsidP="00EC6EA0">
            <w:pPr>
              <w:rPr>
                <w:rFonts w:ascii="Century Gothic" w:hAnsi="Century Gothic"/>
                <w:sz w:val="16"/>
                <w:szCs w:val="16"/>
              </w:rPr>
            </w:pPr>
          </w:p>
          <w:p w14:paraId="3921A801" w14:textId="77777777" w:rsidR="00EC6EA0" w:rsidRPr="00EC6EA0" w:rsidRDefault="00EC6EA0" w:rsidP="00EC6EA0">
            <w:pPr>
              <w:rPr>
                <w:rFonts w:ascii="Century Gothic" w:hAnsi="Century Gothic"/>
                <w:sz w:val="16"/>
                <w:szCs w:val="16"/>
              </w:rPr>
            </w:pPr>
            <w:r w:rsidRPr="00EC6EA0">
              <w:rPr>
                <w:rFonts w:ascii="Century Gothic" w:hAnsi="Century Gothic"/>
                <w:sz w:val="16"/>
                <w:szCs w:val="16"/>
              </w:rPr>
              <w:t>Joins in with simple adult-led movement games (e.g., clapping hands, waving scarves).</w:t>
            </w:r>
          </w:p>
          <w:p w14:paraId="5B370DAC" w14:textId="77777777" w:rsidR="00EC6EA0" w:rsidRPr="00EC6EA0" w:rsidRDefault="00EC6EA0" w:rsidP="00EC6EA0">
            <w:pPr>
              <w:rPr>
                <w:rFonts w:ascii="Century Gothic" w:hAnsi="Century Gothic"/>
                <w:sz w:val="16"/>
                <w:szCs w:val="16"/>
              </w:rPr>
            </w:pPr>
          </w:p>
          <w:p w14:paraId="05772DB9" w14:textId="6A145B1F" w:rsidR="00EC6EA0" w:rsidRPr="00EC6EA0" w:rsidRDefault="00EC6EA0" w:rsidP="00EC6EA0">
            <w:pPr>
              <w:rPr>
                <w:rFonts w:ascii="Century Gothic" w:hAnsi="Century Gothic"/>
                <w:bCs/>
                <w:sz w:val="16"/>
                <w:szCs w:val="16"/>
              </w:rPr>
            </w:pPr>
            <w:r w:rsidRPr="00EC6EA0">
              <w:rPr>
                <w:rFonts w:ascii="Century Gothic" w:hAnsi="Century Gothic"/>
                <w:sz w:val="16"/>
                <w:szCs w:val="16"/>
              </w:rPr>
              <w:t>Develops grasp and release skills through sensory materials and guided play.</w:t>
            </w:r>
          </w:p>
        </w:tc>
        <w:tc>
          <w:tcPr>
            <w:tcW w:w="2014" w:type="dxa"/>
            <w:tcBorders>
              <w:top w:val="single" w:sz="4" w:space="0" w:color="auto"/>
              <w:left w:val="single" w:sz="4" w:space="0" w:color="auto"/>
              <w:bottom w:val="single" w:sz="4" w:space="0" w:color="auto"/>
              <w:right w:val="single" w:sz="4" w:space="0" w:color="auto"/>
            </w:tcBorders>
          </w:tcPr>
          <w:p w14:paraId="29F893B9" w14:textId="77777777" w:rsidR="00EC6EA0" w:rsidRPr="00EC6EA0" w:rsidRDefault="00EC6EA0" w:rsidP="00EC6EA0">
            <w:pPr>
              <w:rPr>
                <w:rFonts w:ascii="Century Gothic" w:hAnsi="Century Gothic"/>
                <w:b/>
                <w:bCs/>
                <w:sz w:val="16"/>
                <w:szCs w:val="16"/>
              </w:rPr>
            </w:pPr>
            <w:r w:rsidRPr="00EC6EA0">
              <w:rPr>
                <w:rFonts w:ascii="Century Gothic" w:hAnsi="Century Gothic"/>
                <w:b/>
                <w:bCs/>
                <w:sz w:val="16"/>
                <w:szCs w:val="16"/>
              </w:rPr>
              <w:t>Social-Emotional Engagement</w:t>
            </w:r>
          </w:p>
          <w:p w14:paraId="4047E36B" w14:textId="77777777" w:rsidR="00EC6EA0" w:rsidRPr="00EC6EA0" w:rsidRDefault="00EC6EA0" w:rsidP="00EC6EA0">
            <w:pPr>
              <w:rPr>
                <w:rFonts w:ascii="Century Gothic" w:hAnsi="Century Gothic"/>
                <w:b/>
                <w:bCs/>
                <w:sz w:val="16"/>
                <w:szCs w:val="16"/>
              </w:rPr>
            </w:pPr>
          </w:p>
          <w:p w14:paraId="20EC5717" w14:textId="77777777" w:rsidR="00EC6EA0" w:rsidRPr="00EC6EA0" w:rsidRDefault="00EC6EA0" w:rsidP="00EC6EA0">
            <w:pPr>
              <w:rPr>
                <w:rFonts w:ascii="Century Gothic" w:hAnsi="Century Gothic"/>
                <w:sz w:val="16"/>
                <w:szCs w:val="16"/>
              </w:rPr>
            </w:pPr>
            <w:r w:rsidRPr="00EC6EA0">
              <w:rPr>
                <w:rFonts w:ascii="Century Gothic" w:hAnsi="Century Gothic"/>
                <w:sz w:val="16"/>
                <w:szCs w:val="16"/>
              </w:rPr>
              <w:t>Responds to familiar daily routines (e.g., nappy changing or snack time) with signs of recognition.</w:t>
            </w:r>
          </w:p>
          <w:p w14:paraId="25D5D151" w14:textId="77777777" w:rsidR="00EC6EA0" w:rsidRPr="00EC6EA0" w:rsidRDefault="00EC6EA0" w:rsidP="00EC6EA0">
            <w:pPr>
              <w:rPr>
                <w:rFonts w:ascii="Century Gothic" w:hAnsi="Century Gothic"/>
                <w:sz w:val="16"/>
                <w:szCs w:val="16"/>
              </w:rPr>
            </w:pPr>
          </w:p>
          <w:p w14:paraId="16CBE09A" w14:textId="77777777" w:rsidR="00EC6EA0" w:rsidRPr="00EC6EA0" w:rsidRDefault="00EC6EA0" w:rsidP="00EC6EA0">
            <w:pPr>
              <w:rPr>
                <w:rFonts w:ascii="Century Gothic" w:hAnsi="Century Gothic"/>
                <w:sz w:val="16"/>
                <w:szCs w:val="16"/>
              </w:rPr>
            </w:pPr>
            <w:r w:rsidRPr="00EC6EA0">
              <w:rPr>
                <w:rFonts w:ascii="Century Gothic" w:hAnsi="Century Gothic"/>
                <w:sz w:val="16"/>
                <w:szCs w:val="16"/>
              </w:rPr>
              <w:t>Begins to tolerate and engage in short, structured group activities with support.</w:t>
            </w:r>
          </w:p>
          <w:p w14:paraId="2674350F" w14:textId="77777777" w:rsidR="00EC6EA0" w:rsidRPr="00EC6EA0" w:rsidRDefault="00EC6EA0" w:rsidP="00EC6EA0">
            <w:pPr>
              <w:rPr>
                <w:rFonts w:ascii="Century Gothic" w:hAnsi="Century Gothic"/>
                <w:sz w:val="16"/>
                <w:szCs w:val="16"/>
              </w:rPr>
            </w:pPr>
          </w:p>
          <w:p w14:paraId="4821D3C5" w14:textId="5324545E" w:rsidR="00EC6EA0" w:rsidRPr="00EC6EA0" w:rsidRDefault="00EC6EA0" w:rsidP="00EC6EA0">
            <w:pPr>
              <w:rPr>
                <w:rFonts w:ascii="Century Gothic" w:hAnsi="Century Gothic"/>
                <w:bCs/>
                <w:sz w:val="16"/>
                <w:szCs w:val="16"/>
              </w:rPr>
            </w:pPr>
            <w:r w:rsidRPr="00EC6EA0">
              <w:rPr>
                <w:rFonts w:ascii="Century Gothic" w:hAnsi="Century Gothic"/>
                <w:sz w:val="16"/>
                <w:szCs w:val="16"/>
              </w:rPr>
              <w:t>Participates in group songs, rhymes, and simple interactive experiences.</w:t>
            </w:r>
          </w:p>
        </w:tc>
        <w:tc>
          <w:tcPr>
            <w:tcW w:w="2000" w:type="dxa"/>
            <w:tcBorders>
              <w:top w:val="single" w:sz="4" w:space="0" w:color="auto"/>
              <w:left w:val="single" w:sz="4" w:space="0" w:color="auto"/>
              <w:bottom w:val="single" w:sz="4" w:space="0" w:color="auto"/>
              <w:right w:val="single" w:sz="4" w:space="0" w:color="auto"/>
            </w:tcBorders>
          </w:tcPr>
          <w:p w14:paraId="33C584C6" w14:textId="77777777" w:rsidR="00EC6EA0" w:rsidRPr="00EC6EA0" w:rsidRDefault="00EC6EA0" w:rsidP="00EC6EA0">
            <w:pPr>
              <w:rPr>
                <w:rFonts w:ascii="Century Gothic" w:hAnsi="Century Gothic"/>
                <w:b/>
                <w:bCs/>
                <w:sz w:val="16"/>
                <w:szCs w:val="16"/>
              </w:rPr>
            </w:pPr>
            <w:r w:rsidRPr="00EC6EA0">
              <w:rPr>
                <w:rFonts w:ascii="Century Gothic" w:hAnsi="Century Gothic"/>
                <w:b/>
                <w:bCs/>
                <w:sz w:val="16"/>
                <w:szCs w:val="16"/>
              </w:rPr>
              <w:t>Maths Foundations</w:t>
            </w:r>
          </w:p>
          <w:p w14:paraId="3B83659D" w14:textId="77777777" w:rsidR="00EC6EA0" w:rsidRPr="00EC6EA0" w:rsidRDefault="00EC6EA0" w:rsidP="00EC6EA0">
            <w:pPr>
              <w:rPr>
                <w:rFonts w:ascii="Century Gothic" w:hAnsi="Century Gothic"/>
                <w:sz w:val="16"/>
                <w:szCs w:val="16"/>
              </w:rPr>
            </w:pPr>
          </w:p>
          <w:p w14:paraId="3ADE0F07" w14:textId="77777777" w:rsidR="00EC6EA0" w:rsidRPr="00EC6EA0" w:rsidRDefault="00EC6EA0" w:rsidP="00EC6EA0">
            <w:pPr>
              <w:rPr>
                <w:rFonts w:ascii="Century Gothic" w:hAnsi="Century Gothic"/>
                <w:sz w:val="16"/>
                <w:szCs w:val="16"/>
              </w:rPr>
            </w:pPr>
            <w:r w:rsidRPr="00EC6EA0">
              <w:rPr>
                <w:rFonts w:ascii="Century Gothic" w:hAnsi="Century Gothic"/>
                <w:sz w:val="16"/>
                <w:szCs w:val="16"/>
              </w:rPr>
              <w:t>Explores objects one at a time, with adult modelling of simple spatial concepts such as “in” and “out.”</w:t>
            </w:r>
          </w:p>
          <w:p w14:paraId="73F354F5" w14:textId="77777777" w:rsidR="00EC6EA0" w:rsidRPr="00EC6EA0" w:rsidRDefault="00EC6EA0" w:rsidP="00EC6EA0">
            <w:pPr>
              <w:rPr>
                <w:rFonts w:ascii="Century Gothic" w:hAnsi="Century Gothic"/>
                <w:sz w:val="16"/>
                <w:szCs w:val="16"/>
              </w:rPr>
            </w:pPr>
          </w:p>
          <w:p w14:paraId="590F3DE7" w14:textId="77777777" w:rsidR="00EC6EA0" w:rsidRPr="00EC6EA0" w:rsidRDefault="00EC6EA0" w:rsidP="00EC6EA0">
            <w:pPr>
              <w:rPr>
                <w:rFonts w:ascii="Century Gothic" w:hAnsi="Century Gothic"/>
                <w:sz w:val="16"/>
                <w:szCs w:val="16"/>
              </w:rPr>
            </w:pPr>
            <w:r w:rsidRPr="00EC6EA0">
              <w:rPr>
                <w:rFonts w:ascii="Century Gothic" w:hAnsi="Century Gothic"/>
                <w:sz w:val="16"/>
                <w:szCs w:val="16"/>
              </w:rPr>
              <w:t>Notices change in quantity (e.g., observing when one object is taken away).</w:t>
            </w:r>
          </w:p>
          <w:p w14:paraId="38C6AD59" w14:textId="77777777" w:rsidR="00EC6EA0" w:rsidRPr="00EC6EA0" w:rsidRDefault="00EC6EA0" w:rsidP="00EC6EA0">
            <w:pPr>
              <w:rPr>
                <w:rFonts w:ascii="Century Gothic" w:hAnsi="Century Gothic"/>
                <w:sz w:val="16"/>
                <w:szCs w:val="16"/>
              </w:rPr>
            </w:pPr>
          </w:p>
          <w:p w14:paraId="38F4EE6C" w14:textId="77777777" w:rsidR="00EC6EA0" w:rsidRPr="00EC6EA0" w:rsidRDefault="00EC6EA0" w:rsidP="00EC6EA0">
            <w:pPr>
              <w:rPr>
                <w:rFonts w:ascii="Century Gothic" w:hAnsi="Century Gothic"/>
                <w:sz w:val="16"/>
                <w:szCs w:val="16"/>
              </w:rPr>
            </w:pPr>
            <w:r w:rsidRPr="00EC6EA0">
              <w:rPr>
                <w:rFonts w:ascii="Century Gothic" w:hAnsi="Century Gothic"/>
                <w:sz w:val="16"/>
                <w:szCs w:val="16"/>
              </w:rPr>
              <w:t>Engages in object permanence activities (e.g., searching for a partially hidden toy).</w:t>
            </w:r>
          </w:p>
          <w:p w14:paraId="0AF3D4E1" w14:textId="1EE9311A" w:rsidR="00EC6EA0" w:rsidRPr="00EC6EA0" w:rsidRDefault="00EC6EA0" w:rsidP="00EC6EA0">
            <w:pPr>
              <w:rPr>
                <w:rFonts w:ascii="Century Gothic" w:hAnsi="Century Gothic"/>
                <w:bCs/>
                <w:sz w:val="16"/>
                <w:szCs w:val="16"/>
              </w:rPr>
            </w:pPr>
          </w:p>
        </w:tc>
      </w:tr>
      <w:tr w:rsidR="00EC6EA0" w14:paraId="5D2ACC08" w14:textId="77777777" w:rsidTr="004074A5">
        <w:trPr>
          <w:trHeight w:val="547"/>
        </w:trPr>
        <w:tc>
          <w:tcPr>
            <w:tcW w:w="2057" w:type="dxa"/>
          </w:tcPr>
          <w:p w14:paraId="5751ADAB" w14:textId="253D2467" w:rsidR="00EC6EA0" w:rsidRPr="00B80297" w:rsidRDefault="00EC6EA0" w:rsidP="00EC6EA0">
            <w:pPr>
              <w:rPr>
                <w:rFonts w:ascii="Century Gothic" w:hAnsi="Century Gothic"/>
                <w:sz w:val="20"/>
                <w:szCs w:val="20"/>
              </w:rPr>
            </w:pPr>
            <w:r w:rsidRPr="00B80297">
              <w:rPr>
                <w:rFonts w:ascii="Century Gothic" w:hAnsi="Century Gothic"/>
                <w:sz w:val="20"/>
                <w:szCs w:val="20"/>
              </w:rPr>
              <w:t>EYFS</w:t>
            </w:r>
          </w:p>
          <w:p w14:paraId="1E71283B" w14:textId="77777777" w:rsidR="00EC6EA0" w:rsidRDefault="00EC6EA0" w:rsidP="00EC6EA0">
            <w:pPr>
              <w:rPr>
                <w:rFonts w:ascii="Century Gothic" w:hAnsi="Century Gothic"/>
                <w:sz w:val="16"/>
                <w:szCs w:val="16"/>
              </w:rPr>
            </w:pPr>
          </w:p>
          <w:p w14:paraId="60670981" w14:textId="73805CB3" w:rsidR="00EC6EA0" w:rsidRPr="00B80297" w:rsidRDefault="00EC6EA0" w:rsidP="00EC6EA0">
            <w:pPr>
              <w:rPr>
                <w:rFonts w:ascii="Century Gothic" w:hAnsi="Century Gothic"/>
                <w:sz w:val="16"/>
                <w:szCs w:val="16"/>
              </w:rPr>
            </w:pPr>
            <w:r w:rsidRPr="00B80297">
              <w:rPr>
                <w:rFonts w:ascii="Century Gothic" w:hAnsi="Century Gothic"/>
                <w:sz w:val="16"/>
                <w:szCs w:val="16"/>
              </w:rPr>
              <w:t>My Developing World of Maths</w:t>
            </w:r>
          </w:p>
          <w:p w14:paraId="3856D99F" w14:textId="77777777" w:rsidR="00EC6EA0" w:rsidRDefault="00EC6EA0" w:rsidP="00EC6EA0">
            <w:pPr>
              <w:rPr>
                <w:rFonts w:ascii="Century Gothic" w:hAnsi="Century Gothic"/>
                <w:sz w:val="20"/>
                <w:szCs w:val="20"/>
              </w:rPr>
            </w:pPr>
          </w:p>
          <w:p w14:paraId="0664A6C9" w14:textId="21281D2B" w:rsidR="00EC6EA0" w:rsidRPr="00B80297" w:rsidRDefault="00EC6EA0" w:rsidP="00EC6EA0">
            <w:pPr>
              <w:rPr>
                <w:rFonts w:ascii="Century Gothic" w:hAnsi="Century Gothic"/>
                <w:b/>
                <w:bCs/>
                <w:sz w:val="18"/>
                <w:szCs w:val="18"/>
              </w:rPr>
            </w:pPr>
            <w:r w:rsidRPr="00B80297">
              <w:rPr>
                <w:rFonts w:ascii="Century Gothic" w:hAnsi="Century Gothic"/>
                <w:b/>
                <w:bCs/>
                <w:sz w:val="18"/>
                <w:szCs w:val="18"/>
              </w:rPr>
              <w:t>Embed</w:t>
            </w:r>
          </w:p>
        </w:tc>
        <w:tc>
          <w:tcPr>
            <w:tcW w:w="1999" w:type="dxa"/>
          </w:tcPr>
          <w:p w14:paraId="75D21216" w14:textId="77777777" w:rsidR="00EC6EA0" w:rsidRPr="00EC6EA0" w:rsidRDefault="00EC6EA0" w:rsidP="00EC6EA0">
            <w:pPr>
              <w:rPr>
                <w:rFonts w:ascii="Century Gothic" w:hAnsi="Century Gothic"/>
                <w:sz w:val="16"/>
                <w:szCs w:val="16"/>
              </w:rPr>
            </w:pPr>
            <w:r w:rsidRPr="00EC6EA0">
              <w:rPr>
                <w:rFonts w:ascii="Century Gothic" w:hAnsi="Century Gothic"/>
                <w:sz w:val="16"/>
                <w:szCs w:val="16"/>
              </w:rPr>
              <w:t>Encountering finger and hand rhymes/ Rhythm and movement</w:t>
            </w:r>
          </w:p>
          <w:p w14:paraId="170CD60D" w14:textId="77777777" w:rsidR="00EC6EA0" w:rsidRPr="00EC6EA0" w:rsidRDefault="00EC6EA0" w:rsidP="00EC6EA0">
            <w:pPr>
              <w:rPr>
                <w:rFonts w:ascii="Century Gothic" w:hAnsi="Century Gothic"/>
                <w:sz w:val="16"/>
                <w:szCs w:val="16"/>
              </w:rPr>
            </w:pPr>
            <w:r w:rsidRPr="00EC6EA0">
              <w:rPr>
                <w:rFonts w:ascii="Century Gothic" w:hAnsi="Century Gothic"/>
                <w:sz w:val="16"/>
                <w:szCs w:val="16"/>
              </w:rPr>
              <w:t>(Communication and interaction)</w:t>
            </w:r>
          </w:p>
          <w:p w14:paraId="627C6519" w14:textId="77777777" w:rsidR="00EC6EA0" w:rsidRPr="00EC6EA0" w:rsidRDefault="00EC6EA0" w:rsidP="00EC6EA0">
            <w:pPr>
              <w:rPr>
                <w:rFonts w:ascii="Century Gothic" w:hAnsi="Century Gothic"/>
                <w:sz w:val="16"/>
                <w:szCs w:val="16"/>
              </w:rPr>
            </w:pPr>
          </w:p>
          <w:p w14:paraId="593F48A5" w14:textId="77777777" w:rsidR="00EC6EA0" w:rsidRPr="00EC6EA0" w:rsidRDefault="00EC6EA0" w:rsidP="00EC6EA0">
            <w:pPr>
              <w:rPr>
                <w:rFonts w:ascii="Century Gothic" w:hAnsi="Century Gothic"/>
                <w:sz w:val="16"/>
                <w:szCs w:val="16"/>
              </w:rPr>
            </w:pPr>
            <w:r w:rsidRPr="00EC6EA0">
              <w:rPr>
                <w:rFonts w:ascii="Century Gothic" w:hAnsi="Century Gothic"/>
                <w:sz w:val="16"/>
                <w:szCs w:val="16"/>
              </w:rPr>
              <w:t>Colour exploration</w:t>
            </w:r>
          </w:p>
          <w:p w14:paraId="5E5F339A" w14:textId="6BD2D69A" w:rsidR="00EC6EA0" w:rsidRPr="00EC6EA0" w:rsidRDefault="00EC6EA0" w:rsidP="00EC6EA0">
            <w:pPr>
              <w:rPr>
                <w:rFonts w:ascii="Century Gothic" w:hAnsi="Century Gothic"/>
                <w:sz w:val="16"/>
                <w:szCs w:val="16"/>
              </w:rPr>
            </w:pPr>
            <w:r w:rsidRPr="00EC6EA0">
              <w:rPr>
                <w:rFonts w:ascii="Century Gothic" w:hAnsi="Century Gothic"/>
                <w:sz w:val="16"/>
                <w:szCs w:val="16"/>
              </w:rPr>
              <w:t>(Sensory play)</w:t>
            </w:r>
          </w:p>
        </w:tc>
        <w:tc>
          <w:tcPr>
            <w:tcW w:w="2001" w:type="dxa"/>
          </w:tcPr>
          <w:p w14:paraId="127FCB08" w14:textId="77777777" w:rsidR="00EC6EA0" w:rsidRPr="00EC6EA0" w:rsidRDefault="00EC6EA0" w:rsidP="00EC6EA0">
            <w:pPr>
              <w:rPr>
                <w:rFonts w:ascii="Century Gothic" w:hAnsi="Century Gothic"/>
                <w:sz w:val="16"/>
                <w:szCs w:val="16"/>
              </w:rPr>
            </w:pPr>
            <w:r w:rsidRPr="00EC6EA0">
              <w:rPr>
                <w:rFonts w:ascii="Century Gothic" w:hAnsi="Century Gothic"/>
                <w:sz w:val="16"/>
                <w:szCs w:val="16"/>
              </w:rPr>
              <w:t>Number songs (1-3)</w:t>
            </w:r>
          </w:p>
          <w:p w14:paraId="4B9CB9C3" w14:textId="77777777" w:rsidR="00EC6EA0" w:rsidRPr="00EC6EA0" w:rsidRDefault="00EC6EA0" w:rsidP="00EC6EA0">
            <w:pPr>
              <w:rPr>
                <w:rFonts w:ascii="Century Gothic" w:hAnsi="Century Gothic"/>
                <w:sz w:val="16"/>
                <w:szCs w:val="16"/>
              </w:rPr>
            </w:pPr>
            <w:r w:rsidRPr="00EC6EA0">
              <w:rPr>
                <w:rFonts w:ascii="Century Gothic" w:hAnsi="Century Gothic"/>
                <w:sz w:val="16"/>
                <w:szCs w:val="16"/>
              </w:rPr>
              <w:t>(Communication and interaction)</w:t>
            </w:r>
          </w:p>
          <w:p w14:paraId="568F4F19" w14:textId="77777777" w:rsidR="00EC6EA0" w:rsidRPr="00EC6EA0" w:rsidRDefault="00EC6EA0" w:rsidP="00EC6EA0">
            <w:pPr>
              <w:rPr>
                <w:rFonts w:ascii="Century Gothic" w:hAnsi="Century Gothic"/>
                <w:sz w:val="16"/>
                <w:szCs w:val="16"/>
              </w:rPr>
            </w:pPr>
          </w:p>
          <w:p w14:paraId="52DA4314" w14:textId="77777777" w:rsidR="00EC6EA0" w:rsidRPr="00EC6EA0" w:rsidRDefault="00EC6EA0" w:rsidP="00EC6EA0">
            <w:pPr>
              <w:rPr>
                <w:rFonts w:ascii="Century Gothic" w:hAnsi="Century Gothic"/>
                <w:sz w:val="16"/>
                <w:szCs w:val="16"/>
              </w:rPr>
            </w:pPr>
          </w:p>
          <w:p w14:paraId="1A4C3DAB" w14:textId="77777777" w:rsidR="00EC6EA0" w:rsidRPr="00EC6EA0" w:rsidRDefault="00EC6EA0" w:rsidP="00EC6EA0">
            <w:pPr>
              <w:rPr>
                <w:rFonts w:ascii="Century Gothic" w:hAnsi="Century Gothic"/>
                <w:sz w:val="16"/>
                <w:szCs w:val="16"/>
              </w:rPr>
            </w:pPr>
            <w:r w:rsidRPr="00EC6EA0">
              <w:rPr>
                <w:rFonts w:ascii="Century Gothic" w:hAnsi="Century Gothic"/>
                <w:sz w:val="16"/>
                <w:szCs w:val="16"/>
              </w:rPr>
              <w:t>Filling and emptying</w:t>
            </w:r>
          </w:p>
          <w:p w14:paraId="054B78D6" w14:textId="79E69612" w:rsidR="00EC6EA0" w:rsidRPr="00EC6EA0" w:rsidRDefault="00EC6EA0" w:rsidP="00EC6EA0">
            <w:pPr>
              <w:rPr>
                <w:rFonts w:ascii="Century Gothic" w:hAnsi="Century Gothic"/>
                <w:sz w:val="16"/>
                <w:szCs w:val="16"/>
              </w:rPr>
            </w:pPr>
            <w:r w:rsidRPr="00EC6EA0">
              <w:rPr>
                <w:rFonts w:ascii="Century Gothic" w:hAnsi="Century Gothic"/>
                <w:sz w:val="16"/>
                <w:szCs w:val="16"/>
              </w:rPr>
              <w:t>(Exploration skills)</w:t>
            </w:r>
          </w:p>
        </w:tc>
        <w:tc>
          <w:tcPr>
            <w:tcW w:w="2002" w:type="dxa"/>
          </w:tcPr>
          <w:p w14:paraId="1E181F49" w14:textId="77777777" w:rsidR="00EC6EA0" w:rsidRPr="00EC6EA0" w:rsidRDefault="00EC6EA0" w:rsidP="00EC6EA0">
            <w:pPr>
              <w:rPr>
                <w:rFonts w:ascii="Century Gothic" w:hAnsi="Century Gothic"/>
                <w:sz w:val="16"/>
                <w:szCs w:val="16"/>
              </w:rPr>
            </w:pPr>
            <w:r w:rsidRPr="00EC6EA0">
              <w:rPr>
                <w:rFonts w:ascii="Century Gothic" w:hAnsi="Century Gothic"/>
                <w:sz w:val="16"/>
                <w:szCs w:val="16"/>
              </w:rPr>
              <w:t>Encounter an object being hidden or taken away).</w:t>
            </w:r>
          </w:p>
          <w:p w14:paraId="1E74F8FB" w14:textId="77777777" w:rsidR="00EC6EA0" w:rsidRPr="00EC6EA0" w:rsidRDefault="00EC6EA0" w:rsidP="00EC6EA0">
            <w:pPr>
              <w:rPr>
                <w:rFonts w:ascii="Century Gothic" w:hAnsi="Century Gothic"/>
                <w:sz w:val="16"/>
                <w:szCs w:val="16"/>
              </w:rPr>
            </w:pPr>
            <w:r w:rsidRPr="00EC6EA0">
              <w:rPr>
                <w:rFonts w:ascii="Century Gothic" w:hAnsi="Century Gothic"/>
                <w:sz w:val="16"/>
                <w:szCs w:val="16"/>
              </w:rPr>
              <w:t>(Object permanence)</w:t>
            </w:r>
          </w:p>
          <w:p w14:paraId="08807746" w14:textId="77777777" w:rsidR="00EC6EA0" w:rsidRPr="00EC6EA0" w:rsidRDefault="00EC6EA0" w:rsidP="00EC6EA0">
            <w:pPr>
              <w:rPr>
                <w:rFonts w:ascii="Century Gothic" w:hAnsi="Century Gothic"/>
                <w:sz w:val="16"/>
                <w:szCs w:val="16"/>
              </w:rPr>
            </w:pPr>
          </w:p>
          <w:p w14:paraId="436C73D9" w14:textId="3C197809" w:rsidR="00EC6EA0" w:rsidRPr="00EC6EA0" w:rsidRDefault="00EC6EA0" w:rsidP="00EC6EA0">
            <w:pPr>
              <w:rPr>
                <w:rFonts w:ascii="Century Gothic" w:hAnsi="Century Gothic"/>
                <w:color w:val="000000"/>
                <w:sz w:val="16"/>
                <w:szCs w:val="16"/>
                <w:shd w:val="clear" w:color="auto" w:fill="FFFFFF"/>
              </w:rPr>
            </w:pPr>
            <w:r w:rsidRPr="00EC6EA0">
              <w:rPr>
                <w:rFonts w:ascii="Century Gothic" w:hAnsi="Century Gothic"/>
                <w:sz w:val="16"/>
                <w:szCs w:val="16"/>
              </w:rPr>
              <w:t>Shape play-</w:t>
            </w:r>
            <w:r>
              <w:rPr>
                <w:rFonts w:ascii="Century Gothic" w:hAnsi="Century Gothic"/>
                <w:sz w:val="16"/>
                <w:szCs w:val="16"/>
              </w:rPr>
              <w:t>Exploring shapes for extended periods</w:t>
            </w:r>
          </w:p>
          <w:p w14:paraId="32A5273F" w14:textId="77777777" w:rsidR="00EC6EA0" w:rsidRPr="00EC6EA0" w:rsidRDefault="00EC6EA0" w:rsidP="00EC6EA0">
            <w:pPr>
              <w:rPr>
                <w:rFonts w:ascii="Century Gothic" w:hAnsi="Century Gothic"/>
                <w:sz w:val="16"/>
                <w:szCs w:val="16"/>
              </w:rPr>
            </w:pPr>
            <w:r w:rsidRPr="00EC6EA0">
              <w:rPr>
                <w:rFonts w:ascii="Century Gothic" w:hAnsi="Century Gothic"/>
                <w:sz w:val="16"/>
                <w:szCs w:val="16"/>
              </w:rPr>
              <w:t xml:space="preserve">(Investigation) </w:t>
            </w:r>
          </w:p>
          <w:p w14:paraId="04DF6672" w14:textId="77777777" w:rsidR="00EC6EA0" w:rsidRPr="00EC6EA0" w:rsidRDefault="00EC6EA0" w:rsidP="00EC6EA0">
            <w:pPr>
              <w:rPr>
                <w:rFonts w:ascii="Century Gothic" w:hAnsi="Century Gothic"/>
                <w:sz w:val="16"/>
                <w:szCs w:val="16"/>
              </w:rPr>
            </w:pPr>
          </w:p>
          <w:p w14:paraId="3B674DB5" w14:textId="3005C64B" w:rsidR="00EC6EA0" w:rsidRPr="00EC6EA0" w:rsidRDefault="00EC6EA0" w:rsidP="00EC6EA0">
            <w:pPr>
              <w:rPr>
                <w:rFonts w:ascii="Century Gothic" w:hAnsi="Century Gothic"/>
                <w:sz w:val="16"/>
                <w:szCs w:val="16"/>
              </w:rPr>
            </w:pPr>
          </w:p>
        </w:tc>
        <w:tc>
          <w:tcPr>
            <w:tcW w:w="2000" w:type="dxa"/>
          </w:tcPr>
          <w:p w14:paraId="0969CCA1" w14:textId="77777777" w:rsidR="00EC6EA0" w:rsidRPr="00EC6EA0" w:rsidRDefault="00EC6EA0" w:rsidP="00EC6EA0">
            <w:pPr>
              <w:rPr>
                <w:rFonts w:ascii="Century Gothic" w:hAnsi="Century Gothic"/>
                <w:sz w:val="16"/>
                <w:szCs w:val="16"/>
              </w:rPr>
            </w:pPr>
            <w:r w:rsidRPr="00EC6EA0">
              <w:rPr>
                <w:rFonts w:ascii="Century Gothic" w:hAnsi="Century Gothic"/>
                <w:sz w:val="16"/>
                <w:szCs w:val="16"/>
              </w:rPr>
              <w:t>Shared attention activities e.g. container play/ mirror songs</w:t>
            </w:r>
          </w:p>
          <w:p w14:paraId="3ADBEC38" w14:textId="77777777" w:rsidR="00EC6EA0" w:rsidRPr="00EC6EA0" w:rsidRDefault="00EC6EA0" w:rsidP="00EC6EA0">
            <w:pPr>
              <w:rPr>
                <w:rFonts w:ascii="Century Gothic" w:hAnsi="Century Gothic"/>
                <w:sz w:val="16"/>
                <w:szCs w:val="16"/>
              </w:rPr>
            </w:pPr>
            <w:r w:rsidRPr="00EC6EA0">
              <w:rPr>
                <w:rFonts w:ascii="Century Gothic" w:hAnsi="Century Gothic"/>
                <w:sz w:val="16"/>
                <w:szCs w:val="16"/>
              </w:rPr>
              <w:t>(Communication and interaction)</w:t>
            </w:r>
          </w:p>
          <w:p w14:paraId="2201EEDF" w14:textId="77777777" w:rsidR="00EC6EA0" w:rsidRPr="00EC6EA0" w:rsidRDefault="00EC6EA0" w:rsidP="00EC6EA0">
            <w:pPr>
              <w:rPr>
                <w:rFonts w:ascii="Century Gothic" w:hAnsi="Century Gothic"/>
                <w:sz w:val="16"/>
                <w:szCs w:val="16"/>
              </w:rPr>
            </w:pPr>
          </w:p>
          <w:p w14:paraId="3F35A246" w14:textId="77777777" w:rsidR="00EC6EA0" w:rsidRPr="00EC6EA0" w:rsidRDefault="00EC6EA0" w:rsidP="00EC6EA0">
            <w:pPr>
              <w:rPr>
                <w:rFonts w:ascii="Century Gothic" w:hAnsi="Century Gothic"/>
                <w:sz w:val="16"/>
                <w:szCs w:val="16"/>
              </w:rPr>
            </w:pPr>
          </w:p>
          <w:p w14:paraId="079F394A" w14:textId="77777777" w:rsidR="00EC6EA0" w:rsidRPr="00EC6EA0" w:rsidRDefault="00EC6EA0" w:rsidP="00EC6EA0">
            <w:pPr>
              <w:rPr>
                <w:rFonts w:ascii="Century Gothic" w:hAnsi="Century Gothic"/>
                <w:sz w:val="16"/>
                <w:szCs w:val="16"/>
              </w:rPr>
            </w:pPr>
            <w:r w:rsidRPr="00EC6EA0">
              <w:rPr>
                <w:rFonts w:ascii="Century Gothic" w:hAnsi="Century Gothic"/>
                <w:sz w:val="16"/>
                <w:szCs w:val="16"/>
              </w:rPr>
              <w:t>Exploring toys- matching talking tiles to objects</w:t>
            </w:r>
          </w:p>
          <w:p w14:paraId="026587E8" w14:textId="77777777" w:rsidR="00EC6EA0" w:rsidRPr="00EC6EA0" w:rsidRDefault="00EC6EA0" w:rsidP="00EC6EA0">
            <w:pPr>
              <w:rPr>
                <w:rFonts w:ascii="Century Gothic" w:hAnsi="Century Gothic"/>
                <w:sz w:val="16"/>
                <w:szCs w:val="16"/>
              </w:rPr>
            </w:pPr>
            <w:r w:rsidRPr="00EC6EA0">
              <w:rPr>
                <w:rFonts w:ascii="Century Gothic" w:hAnsi="Century Gothic"/>
                <w:sz w:val="16"/>
                <w:szCs w:val="16"/>
              </w:rPr>
              <w:t xml:space="preserve">(Cause and effect) </w:t>
            </w:r>
          </w:p>
          <w:p w14:paraId="051CF9CA" w14:textId="798757C8" w:rsidR="00EC6EA0" w:rsidRPr="00EC6EA0" w:rsidRDefault="00EC6EA0" w:rsidP="00EC6EA0">
            <w:pPr>
              <w:rPr>
                <w:rFonts w:ascii="Century Gothic" w:hAnsi="Century Gothic"/>
                <w:sz w:val="16"/>
                <w:szCs w:val="16"/>
              </w:rPr>
            </w:pPr>
          </w:p>
        </w:tc>
        <w:tc>
          <w:tcPr>
            <w:tcW w:w="2014" w:type="dxa"/>
          </w:tcPr>
          <w:p w14:paraId="0C1B6F5B" w14:textId="77777777" w:rsidR="00EC6EA0" w:rsidRPr="00EC6EA0" w:rsidRDefault="00EC6EA0" w:rsidP="00EC6EA0">
            <w:pPr>
              <w:rPr>
                <w:rFonts w:ascii="Century Gothic" w:hAnsi="Century Gothic"/>
                <w:sz w:val="16"/>
                <w:szCs w:val="16"/>
              </w:rPr>
            </w:pPr>
            <w:r w:rsidRPr="00EC6EA0">
              <w:rPr>
                <w:rFonts w:ascii="Century Gothic" w:hAnsi="Century Gothic"/>
                <w:sz w:val="16"/>
                <w:szCs w:val="16"/>
              </w:rPr>
              <w:t>Shows an interest in group songs and rhymes 1,2,3!</w:t>
            </w:r>
          </w:p>
          <w:p w14:paraId="138B9FA6" w14:textId="77777777" w:rsidR="00EC6EA0" w:rsidRPr="00EC6EA0" w:rsidRDefault="00EC6EA0" w:rsidP="00EC6EA0">
            <w:pPr>
              <w:rPr>
                <w:rFonts w:ascii="Century Gothic" w:hAnsi="Century Gothic"/>
                <w:sz w:val="16"/>
                <w:szCs w:val="16"/>
              </w:rPr>
            </w:pPr>
            <w:r w:rsidRPr="00EC6EA0">
              <w:rPr>
                <w:rFonts w:ascii="Century Gothic" w:hAnsi="Century Gothic"/>
                <w:sz w:val="16"/>
                <w:szCs w:val="16"/>
              </w:rPr>
              <w:t>(Communication and interaction)</w:t>
            </w:r>
          </w:p>
          <w:p w14:paraId="6E786681" w14:textId="77777777" w:rsidR="00EC6EA0" w:rsidRPr="00EC6EA0" w:rsidRDefault="00EC6EA0" w:rsidP="00EC6EA0">
            <w:pPr>
              <w:rPr>
                <w:rFonts w:ascii="Century Gothic" w:hAnsi="Century Gothic"/>
                <w:sz w:val="16"/>
                <w:szCs w:val="16"/>
              </w:rPr>
            </w:pPr>
          </w:p>
          <w:p w14:paraId="1C015133" w14:textId="77777777" w:rsidR="00EC6EA0" w:rsidRPr="00EC6EA0" w:rsidRDefault="00EC6EA0" w:rsidP="00EC6EA0">
            <w:pPr>
              <w:rPr>
                <w:rFonts w:ascii="Century Gothic" w:hAnsi="Century Gothic"/>
                <w:sz w:val="16"/>
                <w:szCs w:val="16"/>
              </w:rPr>
            </w:pPr>
            <w:r w:rsidRPr="00EC6EA0">
              <w:rPr>
                <w:rFonts w:ascii="Century Gothic" w:hAnsi="Century Gothic"/>
                <w:sz w:val="16"/>
                <w:szCs w:val="16"/>
              </w:rPr>
              <w:t>Spatial awareness-Puzzles</w:t>
            </w:r>
          </w:p>
          <w:p w14:paraId="43A7767A" w14:textId="7994C3CD" w:rsidR="00EC6EA0" w:rsidRPr="00EC6EA0" w:rsidRDefault="00EC6EA0" w:rsidP="00EC6EA0">
            <w:pPr>
              <w:rPr>
                <w:rFonts w:ascii="Century Gothic" w:hAnsi="Century Gothic"/>
                <w:sz w:val="16"/>
                <w:szCs w:val="16"/>
              </w:rPr>
            </w:pPr>
            <w:r w:rsidRPr="00EC6EA0">
              <w:rPr>
                <w:rFonts w:ascii="Century Gothic" w:hAnsi="Century Gothic"/>
                <w:sz w:val="16"/>
                <w:szCs w:val="16"/>
              </w:rPr>
              <w:t>(Trial and error)</w:t>
            </w:r>
          </w:p>
        </w:tc>
        <w:tc>
          <w:tcPr>
            <w:tcW w:w="2000" w:type="dxa"/>
          </w:tcPr>
          <w:p w14:paraId="5B288B1A" w14:textId="77777777" w:rsidR="00EC6EA0" w:rsidRPr="00EC6EA0" w:rsidRDefault="00EC6EA0" w:rsidP="00EC6EA0">
            <w:pPr>
              <w:rPr>
                <w:rFonts w:ascii="Century Gothic" w:hAnsi="Century Gothic"/>
                <w:bCs/>
                <w:sz w:val="16"/>
                <w:szCs w:val="16"/>
              </w:rPr>
            </w:pPr>
            <w:r w:rsidRPr="00EC6EA0">
              <w:rPr>
                <w:rFonts w:ascii="Century Gothic" w:hAnsi="Century Gothic"/>
                <w:bCs/>
                <w:sz w:val="16"/>
                <w:szCs w:val="16"/>
              </w:rPr>
              <w:t>Consolidate learning</w:t>
            </w:r>
          </w:p>
          <w:p w14:paraId="3D6D598F" w14:textId="77777777" w:rsidR="00EC6EA0" w:rsidRPr="00EC6EA0" w:rsidRDefault="00EC6EA0" w:rsidP="00EC6EA0">
            <w:pPr>
              <w:rPr>
                <w:rFonts w:ascii="Century Gothic" w:hAnsi="Century Gothic"/>
                <w:sz w:val="16"/>
                <w:szCs w:val="16"/>
              </w:rPr>
            </w:pPr>
          </w:p>
          <w:p w14:paraId="2711991E" w14:textId="77777777" w:rsidR="00EC6EA0" w:rsidRPr="00EC6EA0" w:rsidRDefault="00EC6EA0" w:rsidP="00EC6EA0">
            <w:pPr>
              <w:rPr>
                <w:rFonts w:ascii="Century Gothic" w:hAnsi="Century Gothic"/>
                <w:sz w:val="16"/>
                <w:szCs w:val="16"/>
              </w:rPr>
            </w:pPr>
            <w:r w:rsidRPr="00EC6EA0">
              <w:rPr>
                <w:rFonts w:ascii="Century Gothic" w:hAnsi="Century Gothic"/>
                <w:sz w:val="16"/>
                <w:szCs w:val="16"/>
              </w:rPr>
              <w:t>Use the maths tracker to explore gaps in learning and revisit topics</w:t>
            </w:r>
          </w:p>
          <w:p w14:paraId="692BE964" w14:textId="77777777" w:rsidR="00EC6EA0" w:rsidRPr="00EC6EA0" w:rsidRDefault="00EC6EA0" w:rsidP="00EC6EA0">
            <w:pPr>
              <w:rPr>
                <w:rFonts w:ascii="Century Gothic" w:hAnsi="Century Gothic"/>
                <w:sz w:val="16"/>
                <w:szCs w:val="16"/>
              </w:rPr>
            </w:pPr>
          </w:p>
          <w:p w14:paraId="54A584D5" w14:textId="77777777" w:rsidR="00EC6EA0" w:rsidRPr="00EC6EA0" w:rsidRDefault="00EC6EA0" w:rsidP="00EC6EA0">
            <w:pPr>
              <w:rPr>
                <w:rFonts w:ascii="Century Gothic" w:hAnsi="Century Gothic"/>
                <w:sz w:val="16"/>
                <w:szCs w:val="16"/>
              </w:rPr>
            </w:pPr>
            <w:r w:rsidRPr="00EC6EA0">
              <w:rPr>
                <w:rFonts w:ascii="Century Gothic" w:hAnsi="Century Gothic"/>
                <w:sz w:val="16"/>
                <w:szCs w:val="16"/>
              </w:rPr>
              <w:t xml:space="preserve">Problem solving building using solid shapes </w:t>
            </w:r>
          </w:p>
          <w:p w14:paraId="0A78F3BA" w14:textId="6CE5C19C" w:rsidR="00EC6EA0" w:rsidRPr="00EC6EA0" w:rsidRDefault="00EC6EA0" w:rsidP="00EC6EA0">
            <w:pPr>
              <w:rPr>
                <w:rFonts w:ascii="Century Gothic" w:hAnsi="Century Gothic"/>
                <w:sz w:val="16"/>
                <w:szCs w:val="16"/>
              </w:rPr>
            </w:pPr>
            <w:r w:rsidRPr="00EC6EA0">
              <w:rPr>
                <w:rFonts w:ascii="Century Gothic" w:hAnsi="Century Gothic"/>
                <w:sz w:val="16"/>
                <w:szCs w:val="16"/>
              </w:rPr>
              <w:t>(Cause and effect)</w:t>
            </w:r>
          </w:p>
        </w:tc>
      </w:tr>
      <w:tr w:rsidR="00EC6EA0" w14:paraId="447B07F1" w14:textId="77777777" w:rsidTr="00935C0D">
        <w:trPr>
          <w:trHeight w:val="547"/>
        </w:trPr>
        <w:tc>
          <w:tcPr>
            <w:tcW w:w="2057" w:type="dxa"/>
          </w:tcPr>
          <w:p w14:paraId="5FBF5968" w14:textId="77777777" w:rsidR="00EC6EA0" w:rsidRDefault="00EC6EA0" w:rsidP="00EC6EA0">
            <w:pPr>
              <w:rPr>
                <w:rFonts w:ascii="Century Gothic" w:hAnsi="Century Gothic"/>
              </w:rPr>
            </w:pPr>
            <w:r w:rsidRPr="00811051">
              <w:rPr>
                <w:rFonts w:ascii="Century Gothic" w:hAnsi="Century Gothic"/>
              </w:rPr>
              <w:lastRenderedPageBreak/>
              <w:t>KS1</w:t>
            </w:r>
          </w:p>
          <w:p w14:paraId="1616E6E7" w14:textId="77777777" w:rsidR="00EB39EB" w:rsidRDefault="00EB39EB" w:rsidP="00EC6EA0">
            <w:pPr>
              <w:rPr>
                <w:rFonts w:ascii="Century Gothic" w:hAnsi="Century Gothic"/>
              </w:rPr>
            </w:pPr>
          </w:p>
          <w:p w14:paraId="59BF2703" w14:textId="77777777" w:rsidR="00EB39EB" w:rsidRDefault="00EB39EB" w:rsidP="00EC6EA0">
            <w:pPr>
              <w:rPr>
                <w:rFonts w:ascii="Century Gothic" w:hAnsi="Century Gothic"/>
              </w:rPr>
            </w:pPr>
          </w:p>
          <w:p w14:paraId="1A5284A2" w14:textId="77777777" w:rsidR="00EB39EB" w:rsidRDefault="00EB39EB" w:rsidP="00EC6EA0">
            <w:pPr>
              <w:rPr>
                <w:rFonts w:ascii="Century Gothic" w:hAnsi="Century Gothic"/>
                <w:sz w:val="16"/>
                <w:szCs w:val="16"/>
              </w:rPr>
            </w:pPr>
            <w:r w:rsidRPr="00EB39EB">
              <w:rPr>
                <w:rFonts w:ascii="Century Gothic" w:hAnsi="Century Gothic"/>
                <w:sz w:val="16"/>
                <w:szCs w:val="16"/>
              </w:rPr>
              <w:t>My World of numbers</w:t>
            </w:r>
          </w:p>
          <w:p w14:paraId="0951A221" w14:textId="77777777" w:rsidR="00EB39EB" w:rsidRDefault="00EB39EB" w:rsidP="00EC6EA0">
            <w:pPr>
              <w:rPr>
                <w:rFonts w:ascii="Century Gothic" w:hAnsi="Century Gothic"/>
                <w:sz w:val="16"/>
                <w:szCs w:val="16"/>
              </w:rPr>
            </w:pPr>
          </w:p>
          <w:p w14:paraId="7304ED9A" w14:textId="77777777" w:rsidR="00EB39EB" w:rsidRPr="00EB39EB" w:rsidRDefault="00EB39EB" w:rsidP="00EC6EA0">
            <w:pPr>
              <w:rPr>
                <w:rFonts w:ascii="Century Gothic" w:hAnsi="Century Gothic"/>
                <w:b/>
                <w:bCs/>
                <w:sz w:val="18"/>
                <w:szCs w:val="18"/>
              </w:rPr>
            </w:pPr>
            <w:r w:rsidRPr="00EB39EB">
              <w:rPr>
                <w:rFonts w:ascii="Century Gothic" w:hAnsi="Century Gothic"/>
                <w:b/>
                <w:bCs/>
                <w:sz w:val="18"/>
                <w:szCs w:val="18"/>
              </w:rPr>
              <w:t>Explore and Engage</w:t>
            </w:r>
          </w:p>
          <w:p w14:paraId="3462C434" w14:textId="096B731B" w:rsidR="00EB39EB" w:rsidRPr="00EB39EB" w:rsidRDefault="00EB39EB" w:rsidP="00EC6EA0">
            <w:pPr>
              <w:rPr>
                <w:rFonts w:ascii="Century Gothic" w:hAnsi="Century Gothic"/>
                <w:b/>
                <w:bCs/>
                <w:sz w:val="16"/>
                <w:szCs w:val="16"/>
              </w:rPr>
            </w:pPr>
          </w:p>
        </w:tc>
        <w:tc>
          <w:tcPr>
            <w:tcW w:w="1999" w:type="dxa"/>
            <w:tcBorders>
              <w:top w:val="single" w:sz="4" w:space="0" w:color="auto"/>
              <w:left w:val="single" w:sz="4" w:space="0" w:color="auto"/>
              <w:bottom w:val="single" w:sz="4" w:space="0" w:color="auto"/>
              <w:right w:val="single" w:sz="4" w:space="0" w:color="auto"/>
            </w:tcBorders>
          </w:tcPr>
          <w:p w14:paraId="2D3D4924" w14:textId="77777777" w:rsidR="00EC6EA0" w:rsidRPr="00EC6EA0" w:rsidRDefault="00EC6EA0" w:rsidP="00EC6EA0">
            <w:pPr>
              <w:rPr>
                <w:rFonts w:ascii="Century Gothic" w:hAnsi="Century Gothic"/>
                <w:sz w:val="18"/>
                <w:szCs w:val="18"/>
              </w:rPr>
            </w:pPr>
            <w:r w:rsidRPr="00EC6EA0">
              <w:rPr>
                <w:rFonts w:ascii="Century Gothic" w:hAnsi="Century Gothic"/>
                <w:sz w:val="18"/>
                <w:szCs w:val="18"/>
              </w:rPr>
              <w:t>Encountering finger and hand rhymes/ Rhythm and movement</w:t>
            </w:r>
          </w:p>
          <w:p w14:paraId="232BC1AC" w14:textId="77777777" w:rsidR="00EC6EA0" w:rsidRPr="00EC6EA0" w:rsidRDefault="00EC6EA0" w:rsidP="00EC6EA0">
            <w:pPr>
              <w:rPr>
                <w:rFonts w:ascii="Century Gothic" w:hAnsi="Century Gothic"/>
                <w:sz w:val="18"/>
                <w:szCs w:val="18"/>
              </w:rPr>
            </w:pPr>
            <w:r w:rsidRPr="00EC6EA0">
              <w:rPr>
                <w:rFonts w:ascii="Century Gothic" w:hAnsi="Century Gothic"/>
                <w:sz w:val="18"/>
                <w:szCs w:val="18"/>
              </w:rPr>
              <w:t>(Communication and interaction)</w:t>
            </w:r>
          </w:p>
          <w:p w14:paraId="60B1A3EC" w14:textId="77777777" w:rsidR="00EC6EA0" w:rsidRPr="00EC6EA0" w:rsidRDefault="00EC6EA0" w:rsidP="00EC6EA0">
            <w:pPr>
              <w:rPr>
                <w:rFonts w:ascii="Century Gothic" w:hAnsi="Century Gothic"/>
                <w:sz w:val="18"/>
                <w:szCs w:val="18"/>
              </w:rPr>
            </w:pPr>
          </w:p>
          <w:p w14:paraId="19EA76AB" w14:textId="77777777" w:rsidR="00EC6EA0" w:rsidRPr="00EC6EA0" w:rsidRDefault="00EC6EA0" w:rsidP="00EC6EA0">
            <w:pPr>
              <w:rPr>
                <w:rFonts w:ascii="Century Gothic" w:hAnsi="Century Gothic"/>
                <w:sz w:val="18"/>
                <w:szCs w:val="18"/>
              </w:rPr>
            </w:pPr>
            <w:r w:rsidRPr="00EC6EA0">
              <w:rPr>
                <w:rFonts w:ascii="Century Gothic" w:hAnsi="Century Gothic"/>
                <w:sz w:val="18"/>
                <w:szCs w:val="18"/>
              </w:rPr>
              <w:t>Colour exploration</w:t>
            </w:r>
          </w:p>
          <w:p w14:paraId="4C0DCBD7" w14:textId="52D7411B" w:rsidR="00EC6EA0" w:rsidRPr="00EC6EA0" w:rsidRDefault="00EC6EA0" w:rsidP="00EC6EA0">
            <w:pPr>
              <w:rPr>
                <w:rFonts w:ascii="Century Gothic" w:hAnsi="Century Gothic"/>
                <w:sz w:val="18"/>
                <w:szCs w:val="18"/>
              </w:rPr>
            </w:pPr>
            <w:r w:rsidRPr="00EC6EA0">
              <w:rPr>
                <w:rFonts w:ascii="Century Gothic" w:hAnsi="Century Gothic"/>
                <w:sz w:val="18"/>
                <w:szCs w:val="18"/>
              </w:rPr>
              <w:t>(Sensory play)</w:t>
            </w:r>
          </w:p>
        </w:tc>
        <w:tc>
          <w:tcPr>
            <w:tcW w:w="2001" w:type="dxa"/>
            <w:tcBorders>
              <w:top w:val="single" w:sz="4" w:space="0" w:color="auto"/>
              <w:left w:val="single" w:sz="4" w:space="0" w:color="auto"/>
              <w:bottom w:val="single" w:sz="4" w:space="0" w:color="auto"/>
              <w:right w:val="single" w:sz="4" w:space="0" w:color="auto"/>
            </w:tcBorders>
          </w:tcPr>
          <w:p w14:paraId="26E9917C" w14:textId="77777777" w:rsidR="00EC6EA0" w:rsidRPr="00EC6EA0" w:rsidRDefault="00EC6EA0" w:rsidP="00EC6EA0">
            <w:pPr>
              <w:rPr>
                <w:rFonts w:ascii="Century Gothic" w:hAnsi="Century Gothic"/>
                <w:sz w:val="18"/>
                <w:szCs w:val="18"/>
              </w:rPr>
            </w:pPr>
            <w:r w:rsidRPr="00EC6EA0">
              <w:rPr>
                <w:rFonts w:ascii="Century Gothic" w:hAnsi="Century Gothic"/>
                <w:sz w:val="18"/>
                <w:szCs w:val="18"/>
              </w:rPr>
              <w:t>Number songs (1-3)</w:t>
            </w:r>
          </w:p>
          <w:p w14:paraId="697F125E" w14:textId="77777777" w:rsidR="00EC6EA0" w:rsidRPr="00EC6EA0" w:rsidRDefault="00EC6EA0" w:rsidP="00EC6EA0">
            <w:pPr>
              <w:rPr>
                <w:rFonts w:ascii="Century Gothic" w:hAnsi="Century Gothic"/>
                <w:sz w:val="18"/>
                <w:szCs w:val="18"/>
              </w:rPr>
            </w:pPr>
            <w:r w:rsidRPr="00EC6EA0">
              <w:rPr>
                <w:rFonts w:ascii="Century Gothic" w:hAnsi="Century Gothic"/>
                <w:sz w:val="18"/>
                <w:szCs w:val="18"/>
              </w:rPr>
              <w:t>(Communication and interaction)</w:t>
            </w:r>
          </w:p>
          <w:p w14:paraId="4AF09590" w14:textId="77777777" w:rsidR="00EC6EA0" w:rsidRPr="00EC6EA0" w:rsidRDefault="00EC6EA0" w:rsidP="00EC6EA0">
            <w:pPr>
              <w:rPr>
                <w:rFonts w:ascii="Century Gothic" w:hAnsi="Century Gothic"/>
                <w:sz w:val="18"/>
                <w:szCs w:val="18"/>
              </w:rPr>
            </w:pPr>
          </w:p>
          <w:p w14:paraId="0AA680FE" w14:textId="77777777" w:rsidR="00EC6EA0" w:rsidRPr="00EC6EA0" w:rsidRDefault="00EC6EA0" w:rsidP="00EC6EA0">
            <w:pPr>
              <w:rPr>
                <w:rFonts w:ascii="Century Gothic" w:hAnsi="Century Gothic"/>
                <w:sz w:val="18"/>
                <w:szCs w:val="18"/>
              </w:rPr>
            </w:pPr>
          </w:p>
          <w:p w14:paraId="30AF5549" w14:textId="77777777" w:rsidR="00EC6EA0" w:rsidRPr="00EC6EA0" w:rsidRDefault="00EC6EA0" w:rsidP="00EC6EA0">
            <w:pPr>
              <w:rPr>
                <w:rFonts w:ascii="Century Gothic" w:hAnsi="Century Gothic"/>
                <w:sz w:val="18"/>
                <w:szCs w:val="18"/>
              </w:rPr>
            </w:pPr>
            <w:r w:rsidRPr="00EC6EA0">
              <w:rPr>
                <w:rFonts w:ascii="Century Gothic" w:hAnsi="Century Gothic"/>
                <w:sz w:val="18"/>
                <w:szCs w:val="18"/>
              </w:rPr>
              <w:t>Filling and emptying</w:t>
            </w:r>
          </w:p>
          <w:p w14:paraId="4851E5D9" w14:textId="51679029" w:rsidR="00EC6EA0" w:rsidRPr="00EC6EA0" w:rsidRDefault="00EC6EA0" w:rsidP="00EC6EA0">
            <w:pPr>
              <w:rPr>
                <w:rFonts w:ascii="Century Gothic" w:hAnsi="Century Gothic"/>
                <w:sz w:val="18"/>
                <w:szCs w:val="18"/>
              </w:rPr>
            </w:pPr>
            <w:r w:rsidRPr="00EC6EA0">
              <w:rPr>
                <w:rFonts w:ascii="Century Gothic" w:hAnsi="Century Gothic"/>
                <w:sz w:val="18"/>
                <w:szCs w:val="18"/>
              </w:rPr>
              <w:t>(Exploration skills)</w:t>
            </w:r>
          </w:p>
        </w:tc>
        <w:tc>
          <w:tcPr>
            <w:tcW w:w="2002" w:type="dxa"/>
            <w:tcBorders>
              <w:top w:val="single" w:sz="4" w:space="0" w:color="auto"/>
              <w:left w:val="single" w:sz="4" w:space="0" w:color="auto"/>
              <w:bottom w:val="single" w:sz="4" w:space="0" w:color="auto"/>
              <w:right w:val="single" w:sz="4" w:space="0" w:color="auto"/>
            </w:tcBorders>
          </w:tcPr>
          <w:p w14:paraId="0D12490B" w14:textId="77777777" w:rsidR="00EC6EA0" w:rsidRPr="00EC6EA0" w:rsidRDefault="00EC6EA0" w:rsidP="00EC6EA0">
            <w:pPr>
              <w:rPr>
                <w:rFonts w:ascii="Century Gothic" w:hAnsi="Century Gothic"/>
                <w:sz w:val="18"/>
                <w:szCs w:val="18"/>
              </w:rPr>
            </w:pPr>
            <w:r w:rsidRPr="00EC6EA0">
              <w:rPr>
                <w:rFonts w:ascii="Century Gothic" w:hAnsi="Century Gothic"/>
                <w:sz w:val="18"/>
                <w:szCs w:val="18"/>
              </w:rPr>
              <w:t>Encounter an object being hidden or taken away).</w:t>
            </w:r>
          </w:p>
          <w:p w14:paraId="1188DDCD" w14:textId="77777777" w:rsidR="00EC6EA0" w:rsidRPr="00EC6EA0" w:rsidRDefault="00EC6EA0" w:rsidP="00EC6EA0">
            <w:pPr>
              <w:rPr>
                <w:rFonts w:ascii="Century Gothic" w:hAnsi="Century Gothic"/>
                <w:sz w:val="18"/>
                <w:szCs w:val="18"/>
              </w:rPr>
            </w:pPr>
            <w:r w:rsidRPr="00EC6EA0">
              <w:rPr>
                <w:rFonts w:ascii="Century Gothic" w:hAnsi="Century Gothic"/>
                <w:sz w:val="18"/>
                <w:szCs w:val="18"/>
              </w:rPr>
              <w:t>(Communication and interaction)</w:t>
            </w:r>
          </w:p>
          <w:p w14:paraId="4AB1BACB" w14:textId="77777777" w:rsidR="00EC6EA0" w:rsidRPr="00EC6EA0" w:rsidRDefault="00EC6EA0" w:rsidP="00EC6EA0">
            <w:pPr>
              <w:rPr>
                <w:rFonts w:ascii="Century Gothic" w:hAnsi="Century Gothic"/>
                <w:sz w:val="18"/>
                <w:szCs w:val="18"/>
              </w:rPr>
            </w:pPr>
          </w:p>
          <w:p w14:paraId="1F57D5DD" w14:textId="77777777" w:rsidR="00EC6EA0" w:rsidRPr="00EC6EA0" w:rsidRDefault="00EC6EA0" w:rsidP="00EC6EA0">
            <w:pPr>
              <w:rPr>
                <w:rFonts w:ascii="Century Gothic" w:hAnsi="Century Gothic"/>
                <w:color w:val="000000"/>
                <w:sz w:val="18"/>
                <w:szCs w:val="18"/>
                <w:shd w:val="clear" w:color="auto" w:fill="FFFFFF"/>
              </w:rPr>
            </w:pPr>
            <w:r w:rsidRPr="00EC6EA0">
              <w:rPr>
                <w:rFonts w:ascii="Century Gothic" w:hAnsi="Century Gothic"/>
                <w:sz w:val="18"/>
                <w:szCs w:val="18"/>
              </w:rPr>
              <w:t>Shape play-</w:t>
            </w:r>
            <w:r w:rsidRPr="00EC6EA0">
              <w:rPr>
                <w:rFonts w:ascii="Century Gothic" w:hAnsi="Century Gothic"/>
                <w:color w:val="000000"/>
                <w:sz w:val="18"/>
                <w:szCs w:val="18"/>
                <w:shd w:val="clear" w:color="auto" w:fill="FFFFFF"/>
              </w:rPr>
              <w:t>Exploring shapes for extended periods</w:t>
            </w:r>
          </w:p>
          <w:p w14:paraId="07B44A24" w14:textId="77777777" w:rsidR="00EC6EA0" w:rsidRPr="00EC6EA0" w:rsidRDefault="00EC6EA0" w:rsidP="00EC6EA0">
            <w:pPr>
              <w:rPr>
                <w:rFonts w:ascii="Century Gothic" w:hAnsi="Century Gothic"/>
                <w:sz w:val="18"/>
                <w:szCs w:val="18"/>
              </w:rPr>
            </w:pPr>
            <w:r w:rsidRPr="00EC6EA0">
              <w:rPr>
                <w:rFonts w:ascii="Century Gothic" w:hAnsi="Century Gothic"/>
                <w:sz w:val="18"/>
                <w:szCs w:val="18"/>
              </w:rPr>
              <w:t xml:space="preserve">(Investigation) </w:t>
            </w:r>
          </w:p>
          <w:p w14:paraId="2A8D0C2A" w14:textId="77777777" w:rsidR="00EC6EA0" w:rsidRPr="00EC6EA0" w:rsidRDefault="00EC6EA0" w:rsidP="00EC6EA0">
            <w:pPr>
              <w:rPr>
                <w:rFonts w:ascii="Century Gothic" w:hAnsi="Century Gothic"/>
                <w:sz w:val="18"/>
                <w:szCs w:val="18"/>
              </w:rPr>
            </w:pPr>
          </w:p>
          <w:p w14:paraId="08EBA182" w14:textId="77777777" w:rsidR="00EC6EA0" w:rsidRPr="00EC6EA0" w:rsidRDefault="00EC6EA0" w:rsidP="00EC6EA0">
            <w:pPr>
              <w:rPr>
                <w:rFonts w:ascii="Century Gothic" w:hAnsi="Century Gothic"/>
                <w:sz w:val="18"/>
                <w:szCs w:val="18"/>
              </w:rPr>
            </w:pPr>
          </w:p>
        </w:tc>
        <w:tc>
          <w:tcPr>
            <w:tcW w:w="2000" w:type="dxa"/>
            <w:tcBorders>
              <w:top w:val="single" w:sz="4" w:space="0" w:color="auto"/>
              <w:left w:val="single" w:sz="4" w:space="0" w:color="auto"/>
              <w:bottom w:val="single" w:sz="4" w:space="0" w:color="auto"/>
              <w:right w:val="single" w:sz="4" w:space="0" w:color="auto"/>
            </w:tcBorders>
          </w:tcPr>
          <w:p w14:paraId="00186CDF" w14:textId="77777777" w:rsidR="00EC6EA0" w:rsidRPr="00EC6EA0" w:rsidRDefault="00EC6EA0" w:rsidP="00EC6EA0">
            <w:pPr>
              <w:rPr>
                <w:rFonts w:ascii="Century Gothic" w:hAnsi="Century Gothic"/>
                <w:sz w:val="18"/>
                <w:szCs w:val="18"/>
              </w:rPr>
            </w:pPr>
            <w:r w:rsidRPr="00EC6EA0">
              <w:rPr>
                <w:rFonts w:ascii="Century Gothic" w:hAnsi="Century Gothic"/>
                <w:sz w:val="18"/>
                <w:szCs w:val="18"/>
              </w:rPr>
              <w:t>Shared attention activities e.g. container play/ mirror songs</w:t>
            </w:r>
          </w:p>
          <w:p w14:paraId="441550AC" w14:textId="77777777" w:rsidR="00EC6EA0" w:rsidRPr="00EC6EA0" w:rsidRDefault="00EC6EA0" w:rsidP="00EC6EA0">
            <w:pPr>
              <w:rPr>
                <w:rFonts w:ascii="Century Gothic" w:hAnsi="Century Gothic"/>
                <w:sz w:val="18"/>
                <w:szCs w:val="18"/>
              </w:rPr>
            </w:pPr>
            <w:r w:rsidRPr="00EC6EA0">
              <w:rPr>
                <w:rFonts w:ascii="Century Gothic" w:hAnsi="Century Gothic"/>
                <w:sz w:val="18"/>
                <w:szCs w:val="18"/>
              </w:rPr>
              <w:t>(Communication and interaction)</w:t>
            </w:r>
          </w:p>
          <w:p w14:paraId="00C4B007" w14:textId="77777777" w:rsidR="00EC6EA0" w:rsidRPr="00EC6EA0" w:rsidRDefault="00EC6EA0" w:rsidP="00EC6EA0">
            <w:pPr>
              <w:rPr>
                <w:rFonts w:ascii="Century Gothic" w:hAnsi="Century Gothic"/>
                <w:sz w:val="18"/>
                <w:szCs w:val="18"/>
              </w:rPr>
            </w:pPr>
          </w:p>
          <w:p w14:paraId="14A1BFFB" w14:textId="77777777" w:rsidR="00EC6EA0" w:rsidRPr="00EC6EA0" w:rsidRDefault="00EC6EA0" w:rsidP="00EC6EA0">
            <w:pPr>
              <w:rPr>
                <w:rFonts w:ascii="Century Gothic" w:hAnsi="Century Gothic"/>
                <w:sz w:val="18"/>
                <w:szCs w:val="18"/>
              </w:rPr>
            </w:pPr>
          </w:p>
          <w:p w14:paraId="1C4EC5F2" w14:textId="77777777" w:rsidR="00EC6EA0" w:rsidRPr="00EC6EA0" w:rsidRDefault="00EC6EA0" w:rsidP="00EC6EA0">
            <w:pPr>
              <w:rPr>
                <w:rFonts w:ascii="Century Gothic" w:hAnsi="Century Gothic"/>
                <w:sz w:val="18"/>
                <w:szCs w:val="18"/>
              </w:rPr>
            </w:pPr>
            <w:r w:rsidRPr="00EC6EA0">
              <w:rPr>
                <w:rFonts w:ascii="Century Gothic" w:hAnsi="Century Gothic"/>
                <w:sz w:val="18"/>
                <w:szCs w:val="18"/>
              </w:rPr>
              <w:t>Exploring toys- matching talking tiles to objects</w:t>
            </w:r>
          </w:p>
          <w:p w14:paraId="150C9804" w14:textId="77777777" w:rsidR="00EC6EA0" w:rsidRPr="00EC6EA0" w:rsidRDefault="00EC6EA0" w:rsidP="00EC6EA0">
            <w:pPr>
              <w:rPr>
                <w:rFonts w:ascii="Century Gothic" w:hAnsi="Century Gothic"/>
                <w:sz w:val="18"/>
                <w:szCs w:val="18"/>
              </w:rPr>
            </w:pPr>
            <w:r w:rsidRPr="00EC6EA0">
              <w:rPr>
                <w:rFonts w:ascii="Century Gothic" w:hAnsi="Century Gothic"/>
                <w:sz w:val="18"/>
                <w:szCs w:val="18"/>
              </w:rPr>
              <w:t xml:space="preserve">(Cause and effect) </w:t>
            </w:r>
          </w:p>
          <w:p w14:paraId="529FAC60" w14:textId="77777777" w:rsidR="00EC6EA0" w:rsidRPr="00EC6EA0" w:rsidRDefault="00EC6EA0" w:rsidP="00EC6EA0">
            <w:pPr>
              <w:rPr>
                <w:rFonts w:ascii="Century Gothic" w:hAnsi="Century Gothic"/>
                <w:sz w:val="18"/>
                <w:szCs w:val="18"/>
              </w:rPr>
            </w:pPr>
          </w:p>
        </w:tc>
        <w:tc>
          <w:tcPr>
            <w:tcW w:w="2014" w:type="dxa"/>
            <w:tcBorders>
              <w:top w:val="single" w:sz="4" w:space="0" w:color="auto"/>
              <w:left w:val="single" w:sz="4" w:space="0" w:color="auto"/>
              <w:bottom w:val="single" w:sz="4" w:space="0" w:color="auto"/>
              <w:right w:val="single" w:sz="4" w:space="0" w:color="auto"/>
            </w:tcBorders>
          </w:tcPr>
          <w:p w14:paraId="1F308B0A" w14:textId="77777777" w:rsidR="00EC6EA0" w:rsidRPr="00EC6EA0" w:rsidRDefault="00EC6EA0" w:rsidP="00EC6EA0">
            <w:pPr>
              <w:rPr>
                <w:rFonts w:ascii="Century Gothic" w:hAnsi="Century Gothic"/>
                <w:sz w:val="18"/>
                <w:szCs w:val="18"/>
              </w:rPr>
            </w:pPr>
            <w:r w:rsidRPr="00EC6EA0">
              <w:rPr>
                <w:rFonts w:ascii="Century Gothic" w:hAnsi="Century Gothic"/>
                <w:sz w:val="18"/>
                <w:szCs w:val="18"/>
              </w:rPr>
              <w:t>Shows an interest in group songs and rhymes 1,2,3!</w:t>
            </w:r>
          </w:p>
          <w:p w14:paraId="2452B598" w14:textId="77777777" w:rsidR="00EC6EA0" w:rsidRPr="00EC6EA0" w:rsidRDefault="00EC6EA0" w:rsidP="00EC6EA0">
            <w:pPr>
              <w:rPr>
                <w:rFonts w:ascii="Century Gothic" w:hAnsi="Century Gothic"/>
                <w:sz w:val="18"/>
                <w:szCs w:val="18"/>
              </w:rPr>
            </w:pPr>
            <w:r w:rsidRPr="00EC6EA0">
              <w:rPr>
                <w:rFonts w:ascii="Century Gothic" w:hAnsi="Century Gothic"/>
                <w:sz w:val="18"/>
                <w:szCs w:val="18"/>
              </w:rPr>
              <w:t>(Communication and interaction)</w:t>
            </w:r>
          </w:p>
          <w:p w14:paraId="140D57D5" w14:textId="77777777" w:rsidR="00EC6EA0" w:rsidRPr="00EC6EA0" w:rsidRDefault="00EC6EA0" w:rsidP="00EC6EA0">
            <w:pPr>
              <w:rPr>
                <w:rFonts w:ascii="Century Gothic" w:hAnsi="Century Gothic"/>
                <w:sz w:val="18"/>
                <w:szCs w:val="18"/>
              </w:rPr>
            </w:pPr>
          </w:p>
          <w:p w14:paraId="5EEF4CC6" w14:textId="77777777" w:rsidR="00EC6EA0" w:rsidRPr="00EC6EA0" w:rsidRDefault="00EC6EA0" w:rsidP="00EC6EA0">
            <w:pPr>
              <w:rPr>
                <w:rFonts w:ascii="Century Gothic" w:hAnsi="Century Gothic"/>
                <w:sz w:val="18"/>
                <w:szCs w:val="18"/>
              </w:rPr>
            </w:pPr>
            <w:r w:rsidRPr="00EC6EA0">
              <w:rPr>
                <w:rFonts w:ascii="Century Gothic" w:hAnsi="Century Gothic"/>
                <w:sz w:val="18"/>
                <w:szCs w:val="18"/>
              </w:rPr>
              <w:t>Spatial awareness-Puzzles</w:t>
            </w:r>
          </w:p>
          <w:p w14:paraId="52A4C8E6" w14:textId="1D612794" w:rsidR="00EC6EA0" w:rsidRPr="00EC6EA0" w:rsidRDefault="00EC6EA0" w:rsidP="00EC6EA0">
            <w:pPr>
              <w:rPr>
                <w:rFonts w:ascii="Century Gothic" w:hAnsi="Century Gothic"/>
                <w:sz w:val="18"/>
                <w:szCs w:val="18"/>
              </w:rPr>
            </w:pPr>
            <w:r w:rsidRPr="00EC6EA0">
              <w:rPr>
                <w:rFonts w:ascii="Century Gothic" w:hAnsi="Century Gothic"/>
                <w:sz w:val="18"/>
                <w:szCs w:val="18"/>
              </w:rPr>
              <w:t>(Trial and error)</w:t>
            </w:r>
          </w:p>
        </w:tc>
        <w:tc>
          <w:tcPr>
            <w:tcW w:w="2000" w:type="dxa"/>
            <w:tcBorders>
              <w:top w:val="single" w:sz="4" w:space="0" w:color="auto"/>
              <w:left w:val="single" w:sz="4" w:space="0" w:color="auto"/>
              <w:bottom w:val="single" w:sz="4" w:space="0" w:color="auto"/>
              <w:right w:val="single" w:sz="4" w:space="0" w:color="auto"/>
            </w:tcBorders>
          </w:tcPr>
          <w:p w14:paraId="33381A41" w14:textId="77777777" w:rsidR="00EC6EA0" w:rsidRPr="00EC6EA0" w:rsidRDefault="00EC6EA0" w:rsidP="00EC6EA0">
            <w:pPr>
              <w:rPr>
                <w:rFonts w:ascii="Century Gothic" w:hAnsi="Century Gothic"/>
                <w:bCs/>
                <w:sz w:val="18"/>
                <w:szCs w:val="18"/>
              </w:rPr>
            </w:pPr>
            <w:r w:rsidRPr="00EC6EA0">
              <w:rPr>
                <w:rFonts w:ascii="Century Gothic" w:hAnsi="Century Gothic"/>
                <w:bCs/>
                <w:sz w:val="18"/>
                <w:szCs w:val="18"/>
              </w:rPr>
              <w:t>Consolidate learning</w:t>
            </w:r>
          </w:p>
          <w:p w14:paraId="0A540004" w14:textId="77777777" w:rsidR="00EC6EA0" w:rsidRPr="00EC6EA0" w:rsidRDefault="00EC6EA0" w:rsidP="00EC6EA0">
            <w:pPr>
              <w:rPr>
                <w:rFonts w:ascii="Century Gothic" w:hAnsi="Century Gothic"/>
                <w:sz w:val="18"/>
                <w:szCs w:val="18"/>
              </w:rPr>
            </w:pPr>
          </w:p>
          <w:p w14:paraId="5391491B" w14:textId="77777777" w:rsidR="00EC6EA0" w:rsidRPr="00EC6EA0" w:rsidRDefault="00EC6EA0" w:rsidP="00EC6EA0">
            <w:pPr>
              <w:rPr>
                <w:rFonts w:ascii="Century Gothic" w:hAnsi="Century Gothic"/>
                <w:sz w:val="18"/>
                <w:szCs w:val="18"/>
              </w:rPr>
            </w:pPr>
            <w:r w:rsidRPr="00EC6EA0">
              <w:rPr>
                <w:rFonts w:ascii="Century Gothic" w:hAnsi="Century Gothic"/>
                <w:sz w:val="18"/>
                <w:szCs w:val="18"/>
              </w:rPr>
              <w:t>Use the maths tracker to explore gaps in learning and revisit topics</w:t>
            </w:r>
          </w:p>
          <w:p w14:paraId="07AE7EBB" w14:textId="77777777" w:rsidR="00EC6EA0" w:rsidRPr="00EC6EA0" w:rsidRDefault="00EC6EA0" w:rsidP="00EC6EA0">
            <w:pPr>
              <w:rPr>
                <w:rFonts w:ascii="Century Gothic" w:hAnsi="Century Gothic"/>
                <w:sz w:val="18"/>
                <w:szCs w:val="18"/>
              </w:rPr>
            </w:pPr>
          </w:p>
          <w:p w14:paraId="4C409151" w14:textId="77777777" w:rsidR="00EC6EA0" w:rsidRPr="00EC6EA0" w:rsidRDefault="00EC6EA0" w:rsidP="00EC6EA0">
            <w:pPr>
              <w:rPr>
                <w:rFonts w:ascii="Century Gothic" w:hAnsi="Century Gothic"/>
                <w:sz w:val="18"/>
                <w:szCs w:val="18"/>
              </w:rPr>
            </w:pPr>
            <w:r w:rsidRPr="00EC6EA0">
              <w:rPr>
                <w:rFonts w:ascii="Century Gothic" w:hAnsi="Century Gothic"/>
                <w:sz w:val="18"/>
                <w:szCs w:val="18"/>
              </w:rPr>
              <w:t xml:space="preserve">Problem solving building using solid shapes </w:t>
            </w:r>
          </w:p>
          <w:p w14:paraId="16BBFA39" w14:textId="6413B1E8" w:rsidR="00EC6EA0" w:rsidRPr="00EC6EA0" w:rsidRDefault="00EC6EA0" w:rsidP="00EC6EA0">
            <w:pPr>
              <w:rPr>
                <w:rFonts w:ascii="Century Gothic" w:hAnsi="Century Gothic"/>
                <w:bCs/>
                <w:sz w:val="18"/>
                <w:szCs w:val="18"/>
              </w:rPr>
            </w:pPr>
            <w:r w:rsidRPr="00EC6EA0">
              <w:rPr>
                <w:rFonts w:ascii="Century Gothic" w:hAnsi="Century Gothic"/>
                <w:sz w:val="18"/>
                <w:szCs w:val="18"/>
              </w:rPr>
              <w:t>(Cause and effect)</w:t>
            </w:r>
          </w:p>
        </w:tc>
      </w:tr>
      <w:tr w:rsidR="00EC6EA0" w14:paraId="59D82E72" w14:textId="77777777" w:rsidTr="00EE61A4">
        <w:trPr>
          <w:trHeight w:val="547"/>
        </w:trPr>
        <w:tc>
          <w:tcPr>
            <w:tcW w:w="2057" w:type="dxa"/>
          </w:tcPr>
          <w:p w14:paraId="39578D20" w14:textId="77777777" w:rsidR="00EC6EA0" w:rsidRDefault="00EB39EB" w:rsidP="00EC6EA0">
            <w:pPr>
              <w:rPr>
                <w:rFonts w:ascii="Century Gothic" w:hAnsi="Century Gothic"/>
                <w:sz w:val="16"/>
                <w:szCs w:val="16"/>
              </w:rPr>
            </w:pPr>
            <w:r w:rsidRPr="00EB39EB">
              <w:rPr>
                <w:rFonts w:ascii="Century Gothic" w:hAnsi="Century Gothic"/>
                <w:sz w:val="16"/>
                <w:szCs w:val="16"/>
              </w:rPr>
              <w:t>My Developing World of Maths</w:t>
            </w:r>
          </w:p>
          <w:p w14:paraId="6B522799" w14:textId="77777777" w:rsidR="00EB39EB" w:rsidRDefault="00EB39EB" w:rsidP="00EC6EA0">
            <w:pPr>
              <w:rPr>
                <w:rFonts w:ascii="Century Gothic" w:hAnsi="Century Gothic"/>
                <w:sz w:val="16"/>
                <w:szCs w:val="16"/>
              </w:rPr>
            </w:pPr>
          </w:p>
          <w:p w14:paraId="7CFF6F59" w14:textId="3BF2E609" w:rsidR="00EB39EB" w:rsidRPr="00EB39EB" w:rsidRDefault="00EB39EB" w:rsidP="00EC6EA0">
            <w:pPr>
              <w:rPr>
                <w:rFonts w:ascii="Century Gothic" w:hAnsi="Century Gothic"/>
                <w:b/>
                <w:bCs/>
                <w:sz w:val="18"/>
                <w:szCs w:val="18"/>
              </w:rPr>
            </w:pPr>
            <w:r w:rsidRPr="00EB39EB">
              <w:rPr>
                <w:rFonts w:ascii="Century Gothic" w:hAnsi="Century Gothic"/>
                <w:b/>
                <w:bCs/>
                <w:sz w:val="18"/>
                <w:szCs w:val="18"/>
              </w:rPr>
              <w:t>Enhance</w:t>
            </w:r>
          </w:p>
        </w:tc>
        <w:tc>
          <w:tcPr>
            <w:tcW w:w="1999" w:type="dxa"/>
          </w:tcPr>
          <w:p w14:paraId="27E0B97E" w14:textId="77777777" w:rsidR="00EC6EA0" w:rsidRPr="00EC6EA0" w:rsidRDefault="00EC6EA0" w:rsidP="00EC6EA0">
            <w:pPr>
              <w:rPr>
                <w:rFonts w:ascii="Century Gothic" w:hAnsi="Century Gothic"/>
                <w:sz w:val="18"/>
                <w:szCs w:val="18"/>
              </w:rPr>
            </w:pPr>
            <w:r w:rsidRPr="00EC6EA0">
              <w:rPr>
                <w:rFonts w:ascii="Century Gothic" w:hAnsi="Century Gothic"/>
                <w:sz w:val="18"/>
                <w:szCs w:val="18"/>
              </w:rPr>
              <w:t>Joining in with finger and hand rhymes.</w:t>
            </w:r>
          </w:p>
          <w:p w14:paraId="7338D629" w14:textId="77777777" w:rsidR="00EC6EA0" w:rsidRPr="00EC6EA0" w:rsidRDefault="00EC6EA0" w:rsidP="00EC6EA0">
            <w:pPr>
              <w:rPr>
                <w:rFonts w:ascii="Century Gothic" w:hAnsi="Century Gothic"/>
                <w:sz w:val="18"/>
                <w:szCs w:val="18"/>
              </w:rPr>
            </w:pPr>
          </w:p>
          <w:p w14:paraId="667CD65B" w14:textId="77777777" w:rsidR="00EC6EA0" w:rsidRPr="00EC6EA0" w:rsidRDefault="00EC6EA0" w:rsidP="00EC6EA0">
            <w:pPr>
              <w:rPr>
                <w:rFonts w:ascii="Century Gothic" w:hAnsi="Century Gothic"/>
                <w:sz w:val="18"/>
                <w:szCs w:val="18"/>
              </w:rPr>
            </w:pPr>
            <w:r w:rsidRPr="00EC6EA0">
              <w:rPr>
                <w:rFonts w:ascii="Century Gothic" w:hAnsi="Century Gothic"/>
                <w:sz w:val="18"/>
                <w:szCs w:val="18"/>
              </w:rPr>
              <w:t>Explore colour and begin to name</w:t>
            </w:r>
          </w:p>
          <w:p w14:paraId="5E385DD0" w14:textId="77777777" w:rsidR="00EC6EA0" w:rsidRPr="00EC6EA0" w:rsidRDefault="00EC6EA0" w:rsidP="00EC6EA0">
            <w:pPr>
              <w:rPr>
                <w:rFonts w:ascii="Century Gothic" w:hAnsi="Century Gothic"/>
                <w:sz w:val="18"/>
                <w:szCs w:val="18"/>
              </w:rPr>
            </w:pPr>
          </w:p>
          <w:p w14:paraId="3373DEF6" w14:textId="77777777" w:rsidR="00EC6EA0" w:rsidRPr="00EC6EA0" w:rsidRDefault="00EC6EA0" w:rsidP="00EC6EA0">
            <w:pPr>
              <w:rPr>
                <w:rFonts w:ascii="Century Gothic" w:hAnsi="Century Gothic"/>
                <w:sz w:val="18"/>
                <w:szCs w:val="18"/>
              </w:rPr>
            </w:pPr>
            <w:r w:rsidRPr="00EC6EA0">
              <w:rPr>
                <w:rFonts w:ascii="Century Gothic" w:hAnsi="Century Gothic"/>
                <w:sz w:val="18"/>
                <w:szCs w:val="18"/>
              </w:rPr>
              <w:t xml:space="preserve">Daily routines </w:t>
            </w:r>
          </w:p>
          <w:p w14:paraId="6E5F9287" w14:textId="7F3D5A81" w:rsidR="00EC6EA0" w:rsidRPr="00EC6EA0" w:rsidRDefault="00EC6EA0" w:rsidP="00EC6EA0">
            <w:pPr>
              <w:rPr>
                <w:rFonts w:ascii="Century Gothic" w:hAnsi="Century Gothic"/>
                <w:sz w:val="18"/>
                <w:szCs w:val="18"/>
              </w:rPr>
            </w:pPr>
            <w:r w:rsidRPr="00EC6EA0">
              <w:rPr>
                <w:rFonts w:ascii="Century Gothic" w:hAnsi="Century Gothic"/>
                <w:sz w:val="18"/>
                <w:szCs w:val="18"/>
              </w:rPr>
              <w:t>e.g. now and next</w:t>
            </w:r>
          </w:p>
        </w:tc>
        <w:tc>
          <w:tcPr>
            <w:tcW w:w="2001" w:type="dxa"/>
          </w:tcPr>
          <w:p w14:paraId="6FC61094" w14:textId="77777777" w:rsidR="00EC6EA0" w:rsidRPr="00EC6EA0" w:rsidRDefault="00EC6EA0" w:rsidP="00EC6EA0">
            <w:pPr>
              <w:rPr>
                <w:rFonts w:ascii="Century Gothic" w:hAnsi="Century Gothic"/>
                <w:sz w:val="18"/>
                <w:szCs w:val="18"/>
              </w:rPr>
            </w:pPr>
            <w:r w:rsidRPr="00EC6EA0">
              <w:rPr>
                <w:rFonts w:ascii="Century Gothic" w:hAnsi="Century Gothic"/>
                <w:sz w:val="18"/>
                <w:szCs w:val="18"/>
              </w:rPr>
              <w:t>Joining in with number songs and activities (number names to 5 and counting forwards).</w:t>
            </w:r>
          </w:p>
          <w:p w14:paraId="1C76F893" w14:textId="77777777" w:rsidR="00EC6EA0" w:rsidRPr="00EC6EA0" w:rsidRDefault="00EC6EA0" w:rsidP="00EC6EA0">
            <w:pPr>
              <w:rPr>
                <w:rFonts w:ascii="Century Gothic" w:hAnsi="Century Gothic"/>
                <w:sz w:val="18"/>
                <w:szCs w:val="18"/>
              </w:rPr>
            </w:pPr>
          </w:p>
          <w:p w14:paraId="1B2AEE28" w14:textId="77777777" w:rsidR="00EC6EA0" w:rsidRPr="00EC6EA0" w:rsidRDefault="00EC6EA0" w:rsidP="00EC6EA0">
            <w:pPr>
              <w:rPr>
                <w:rFonts w:ascii="Century Gothic" w:hAnsi="Century Gothic"/>
                <w:b/>
                <w:sz w:val="18"/>
                <w:szCs w:val="18"/>
                <w:u w:val="single"/>
              </w:rPr>
            </w:pPr>
          </w:p>
          <w:p w14:paraId="58FF2456" w14:textId="77777777" w:rsidR="00EC6EA0" w:rsidRPr="00EC6EA0" w:rsidRDefault="00EC6EA0" w:rsidP="00EC6EA0">
            <w:pPr>
              <w:rPr>
                <w:rFonts w:ascii="Century Gothic" w:hAnsi="Century Gothic"/>
                <w:sz w:val="18"/>
                <w:szCs w:val="18"/>
              </w:rPr>
            </w:pPr>
            <w:r w:rsidRPr="00EC6EA0">
              <w:rPr>
                <w:rFonts w:ascii="Century Gothic" w:hAnsi="Century Gothic"/>
                <w:sz w:val="18"/>
                <w:szCs w:val="18"/>
              </w:rPr>
              <w:t>Investigation through container play</w:t>
            </w:r>
          </w:p>
          <w:p w14:paraId="4F21CCBC" w14:textId="77777777" w:rsidR="00EC6EA0" w:rsidRPr="00EC6EA0" w:rsidRDefault="00EC6EA0" w:rsidP="00EC6EA0">
            <w:pPr>
              <w:rPr>
                <w:rFonts w:ascii="Century Gothic" w:hAnsi="Century Gothic"/>
                <w:sz w:val="18"/>
                <w:szCs w:val="18"/>
              </w:rPr>
            </w:pPr>
            <w:r w:rsidRPr="00EC6EA0">
              <w:rPr>
                <w:rFonts w:ascii="Century Gothic" w:hAnsi="Century Gothic"/>
                <w:sz w:val="18"/>
                <w:szCs w:val="18"/>
              </w:rPr>
              <w:t>Adults model -Full/ empty</w:t>
            </w:r>
          </w:p>
          <w:p w14:paraId="5EB82BCD" w14:textId="77777777" w:rsidR="00EC6EA0" w:rsidRPr="00EC6EA0" w:rsidRDefault="00EC6EA0" w:rsidP="00EC6EA0">
            <w:pPr>
              <w:rPr>
                <w:rFonts w:ascii="Century Gothic" w:hAnsi="Century Gothic"/>
                <w:sz w:val="18"/>
                <w:szCs w:val="18"/>
              </w:rPr>
            </w:pPr>
          </w:p>
          <w:p w14:paraId="63854624" w14:textId="5A7539B4" w:rsidR="00EC6EA0" w:rsidRPr="00EC6EA0" w:rsidRDefault="00EC6EA0" w:rsidP="00EC6EA0">
            <w:pPr>
              <w:rPr>
                <w:rFonts w:ascii="Century Gothic" w:hAnsi="Century Gothic"/>
                <w:sz w:val="18"/>
                <w:szCs w:val="18"/>
              </w:rPr>
            </w:pPr>
            <w:r w:rsidRPr="00EC6EA0">
              <w:rPr>
                <w:rFonts w:ascii="Century Gothic" w:hAnsi="Century Gothic"/>
                <w:sz w:val="18"/>
                <w:szCs w:val="18"/>
              </w:rPr>
              <w:t xml:space="preserve"> </w:t>
            </w:r>
          </w:p>
        </w:tc>
        <w:tc>
          <w:tcPr>
            <w:tcW w:w="2002" w:type="dxa"/>
          </w:tcPr>
          <w:p w14:paraId="5E338D40" w14:textId="77777777" w:rsidR="00EC6EA0" w:rsidRPr="00EC6EA0" w:rsidRDefault="00EC6EA0" w:rsidP="00EC6EA0">
            <w:pPr>
              <w:rPr>
                <w:rFonts w:ascii="Century Gothic" w:hAnsi="Century Gothic"/>
                <w:bCs/>
                <w:sz w:val="18"/>
                <w:szCs w:val="18"/>
              </w:rPr>
            </w:pPr>
            <w:r w:rsidRPr="00EC6EA0">
              <w:rPr>
                <w:rFonts w:ascii="Century Gothic" w:hAnsi="Century Gothic"/>
                <w:bCs/>
                <w:sz w:val="18"/>
                <w:szCs w:val="18"/>
              </w:rPr>
              <w:t>Exploring Hiding and finding objects (how many?)</w:t>
            </w:r>
          </w:p>
          <w:p w14:paraId="7ABEA870" w14:textId="77777777" w:rsidR="00EC6EA0" w:rsidRPr="00EC6EA0" w:rsidRDefault="00EC6EA0" w:rsidP="00EC6EA0">
            <w:pPr>
              <w:rPr>
                <w:rFonts w:ascii="Century Gothic" w:hAnsi="Century Gothic"/>
                <w:sz w:val="18"/>
                <w:szCs w:val="18"/>
              </w:rPr>
            </w:pPr>
          </w:p>
          <w:p w14:paraId="7F50C8DE" w14:textId="77777777" w:rsidR="00EC6EA0" w:rsidRPr="00EC6EA0" w:rsidRDefault="00EC6EA0" w:rsidP="00EC6EA0">
            <w:pPr>
              <w:rPr>
                <w:rFonts w:ascii="Century Gothic" w:hAnsi="Century Gothic"/>
                <w:sz w:val="18"/>
                <w:szCs w:val="18"/>
              </w:rPr>
            </w:pPr>
          </w:p>
          <w:p w14:paraId="5936FA56" w14:textId="77777777" w:rsidR="00EC6EA0" w:rsidRPr="00EC6EA0" w:rsidRDefault="00EC6EA0" w:rsidP="00EC6EA0">
            <w:pPr>
              <w:rPr>
                <w:rFonts w:ascii="Century Gothic" w:hAnsi="Century Gothic"/>
                <w:sz w:val="18"/>
                <w:szCs w:val="18"/>
              </w:rPr>
            </w:pPr>
            <w:r w:rsidRPr="00EC6EA0">
              <w:rPr>
                <w:rFonts w:ascii="Century Gothic" w:hAnsi="Century Gothic"/>
                <w:sz w:val="18"/>
                <w:szCs w:val="18"/>
              </w:rPr>
              <w:t>Find hidden shapes and pair/ match</w:t>
            </w:r>
          </w:p>
          <w:p w14:paraId="2D2EA1AA" w14:textId="77777777" w:rsidR="00EC6EA0" w:rsidRPr="00EC6EA0" w:rsidRDefault="00EC6EA0" w:rsidP="00EC6EA0">
            <w:pPr>
              <w:rPr>
                <w:rFonts w:ascii="Century Gothic" w:hAnsi="Century Gothic"/>
                <w:sz w:val="18"/>
                <w:szCs w:val="18"/>
              </w:rPr>
            </w:pPr>
          </w:p>
          <w:p w14:paraId="0AE0D216" w14:textId="70FCCA3A" w:rsidR="00EC6EA0" w:rsidRPr="00EC6EA0" w:rsidRDefault="00EC6EA0" w:rsidP="00EC6EA0">
            <w:pPr>
              <w:rPr>
                <w:rFonts w:ascii="Century Gothic" w:hAnsi="Century Gothic"/>
                <w:sz w:val="18"/>
                <w:szCs w:val="18"/>
              </w:rPr>
            </w:pPr>
            <w:r w:rsidRPr="00EC6EA0">
              <w:rPr>
                <w:rFonts w:ascii="Century Gothic" w:hAnsi="Century Gothic"/>
                <w:sz w:val="18"/>
                <w:szCs w:val="18"/>
              </w:rPr>
              <w:t>What’s the day today- class schedule</w:t>
            </w:r>
          </w:p>
        </w:tc>
        <w:tc>
          <w:tcPr>
            <w:tcW w:w="2000" w:type="dxa"/>
          </w:tcPr>
          <w:p w14:paraId="2CE6FA40" w14:textId="77777777" w:rsidR="00EC6EA0" w:rsidRPr="00EC6EA0" w:rsidRDefault="00EC6EA0" w:rsidP="00EC6EA0">
            <w:pPr>
              <w:rPr>
                <w:rFonts w:ascii="Century Gothic" w:hAnsi="Century Gothic"/>
                <w:bCs/>
                <w:sz w:val="18"/>
                <w:szCs w:val="18"/>
              </w:rPr>
            </w:pPr>
            <w:r w:rsidRPr="00EC6EA0">
              <w:rPr>
                <w:rFonts w:ascii="Century Gothic" w:hAnsi="Century Gothic"/>
                <w:bCs/>
                <w:sz w:val="18"/>
                <w:szCs w:val="18"/>
              </w:rPr>
              <w:t>Container and posting play-put/post object in and out of containers and count</w:t>
            </w:r>
          </w:p>
          <w:p w14:paraId="341B215F" w14:textId="77777777" w:rsidR="00EC6EA0" w:rsidRPr="00EC6EA0" w:rsidRDefault="00EC6EA0" w:rsidP="00EC6EA0">
            <w:pPr>
              <w:rPr>
                <w:rFonts w:ascii="Century Gothic" w:hAnsi="Century Gothic"/>
                <w:sz w:val="18"/>
                <w:szCs w:val="18"/>
              </w:rPr>
            </w:pPr>
          </w:p>
          <w:p w14:paraId="0FDC153A" w14:textId="77777777" w:rsidR="00EC6EA0" w:rsidRPr="00EC6EA0" w:rsidRDefault="00EC6EA0" w:rsidP="00EC6EA0">
            <w:pPr>
              <w:rPr>
                <w:rFonts w:ascii="Century Gothic" w:hAnsi="Century Gothic"/>
                <w:bCs/>
                <w:sz w:val="18"/>
                <w:szCs w:val="18"/>
              </w:rPr>
            </w:pPr>
            <w:r w:rsidRPr="00EC6EA0">
              <w:rPr>
                <w:rFonts w:ascii="Century Gothic" w:hAnsi="Century Gothic"/>
                <w:bCs/>
                <w:sz w:val="18"/>
                <w:szCs w:val="18"/>
              </w:rPr>
              <w:t>Cause and effect’</w:t>
            </w:r>
          </w:p>
          <w:p w14:paraId="09271223" w14:textId="77777777" w:rsidR="00EC6EA0" w:rsidRPr="00EC6EA0" w:rsidRDefault="00EC6EA0" w:rsidP="00EC6EA0">
            <w:pPr>
              <w:rPr>
                <w:rFonts w:ascii="Century Gothic" w:hAnsi="Century Gothic"/>
                <w:sz w:val="18"/>
                <w:szCs w:val="18"/>
              </w:rPr>
            </w:pPr>
            <w:r w:rsidRPr="00EC6EA0">
              <w:rPr>
                <w:rFonts w:ascii="Century Gothic" w:hAnsi="Century Gothic"/>
                <w:sz w:val="18"/>
                <w:szCs w:val="18"/>
              </w:rPr>
              <w:t>Play/operate a range of cause-and-effect toys e.g. Explore cars and ramps</w:t>
            </w:r>
          </w:p>
          <w:p w14:paraId="3AEF87CE" w14:textId="77777777" w:rsidR="00EC6EA0" w:rsidRPr="00EC6EA0" w:rsidRDefault="00EC6EA0" w:rsidP="00EC6EA0">
            <w:pPr>
              <w:rPr>
                <w:rFonts w:ascii="Century Gothic" w:hAnsi="Century Gothic"/>
                <w:sz w:val="18"/>
                <w:szCs w:val="18"/>
              </w:rPr>
            </w:pPr>
          </w:p>
          <w:p w14:paraId="1239C16E" w14:textId="77777777" w:rsidR="00EC6EA0" w:rsidRPr="00EC6EA0" w:rsidRDefault="00EC6EA0" w:rsidP="00EC6EA0">
            <w:pPr>
              <w:rPr>
                <w:rFonts w:ascii="Century Gothic" w:hAnsi="Century Gothic"/>
                <w:sz w:val="18"/>
                <w:szCs w:val="18"/>
              </w:rPr>
            </w:pPr>
            <w:r w:rsidRPr="00EC6EA0">
              <w:rPr>
                <w:rFonts w:ascii="Century Gothic" w:hAnsi="Century Gothic"/>
                <w:sz w:val="18"/>
                <w:szCs w:val="18"/>
              </w:rPr>
              <w:t xml:space="preserve"> Positional/ directional language- adult commenting through play</w:t>
            </w:r>
          </w:p>
          <w:p w14:paraId="6DE844E5" w14:textId="77777777" w:rsidR="00EC6EA0" w:rsidRPr="00EC6EA0" w:rsidRDefault="00EC6EA0" w:rsidP="00EC6EA0">
            <w:pPr>
              <w:rPr>
                <w:rFonts w:ascii="Century Gothic" w:hAnsi="Century Gothic"/>
                <w:sz w:val="18"/>
                <w:szCs w:val="18"/>
              </w:rPr>
            </w:pPr>
          </w:p>
        </w:tc>
        <w:tc>
          <w:tcPr>
            <w:tcW w:w="2014" w:type="dxa"/>
          </w:tcPr>
          <w:p w14:paraId="4CBE5966" w14:textId="77777777" w:rsidR="00EC6EA0" w:rsidRPr="00EC6EA0" w:rsidRDefault="00EC6EA0" w:rsidP="00EC6EA0">
            <w:pPr>
              <w:rPr>
                <w:rFonts w:ascii="Century Gothic" w:hAnsi="Century Gothic"/>
                <w:sz w:val="18"/>
                <w:szCs w:val="18"/>
              </w:rPr>
            </w:pPr>
            <w:r w:rsidRPr="00EC6EA0">
              <w:rPr>
                <w:rFonts w:ascii="Century Gothic" w:hAnsi="Century Gothic"/>
                <w:sz w:val="18"/>
                <w:szCs w:val="18"/>
              </w:rPr>
              <w:t>(counting backwards).  e.g. exchanging in role play, songs</w:t>
            </w:r>
          </w:p>
          <w:p w14:paraId="3D787FFD" w14:textId="77777777" w:rsidR="00EC6EA0" w:rsidRPr="00EC6EA0" w:rsidRDefault="00EC6EA0" w:rsidP="00EC6EA0">
            <w:pPr>
              <w:rPr>
                <w:rFonts w:ascii="Century Gothic" w:hAnsi="Century Gothic"/>
                <w:b/>
                <w:sz w:val="18"/>
                <w:szCs w:val="18"/>
                <w:u w:val="single"/>
              </w:rPr>
            </w:pPr>
          </w:p>
          <w:p w14:paraId="52D2CFE5" w14:textId="77777777" w:rsidR="00EC6EA0" w:rsidRPr="00EC6EA0" w:rsidRDefault="00EC6EA0" w:rsidP="00EC6EA0">
            <w:pPr>
              <w:rPr>
                <w:rFonts w:ascii="Century Gothic" w:hAnsi="Century Gothic"/>
                <w:sz w:val="18"/>
                <w:szCs w:val="18"/>
              </w:rPr>
            </w:pPr>
            <w:r w:rsidRPr="00EC6EA0">
              <w:rPr>
                <w:rFonts w:ascii="Century Gothic" w:hAnsi="Century Gothic"/>
                <w:sz w:val="18"/>
                <w:szCs w:val="18"/>
              </w:rPr>
              <w:t>Create arrangements with different shapes and colours.</w:t>
            </w:r>
          </w:p>
          <w:p w14:paraId="7C7E6CDD" w14:textId="77777777" w:rsidR="00EC6EA0" w:rsidRPr="00EC6EA0" w:rsidRDefault="00EC6EA0" w:rsidP="00EC6EA0">
            <w:pPr>
              <w:rPr>
                <w:rFonts w:ascii="Century Gothic" w:hAnsi="Century Gothic"/>
                <w:sz w:val="18"/>
                <w:szCs w:val="18"/>
              </w:rPr>
            </w:pPr>
          </w:p>
          <w:p w14:paraId="02A7FA29" w14:textId="192350F9" w:rsidR="00EC6EA0" w:rsidRPr="00EC6EA0" w:rsidRDefault="00EC6EA0" w:rsidP="00EC6EA0">
            <w:pPr>
              <w:rPr>
                <w:rFonts w:ascii="Century Gothic" w:hAnsi="Century Gothic"/>
                <w:sz w:val="18"/>
                <w:szCs w:val="18"/>
              </w:rPr>
            </w:pPr>
            <w:r w:rsidRPr="00EC6EA0">
              <w:rPr>
                <w:rFonts w:ascii="Century Gothic" w:hAnsi="Century Gothic"/>
                <w:sz w:val="18"/>
                <w:szCs w:val="18"/>
              </w:rPr>
              <w:t>Size- big and small (adult Modelling)</w:t>
            </w:r>
          </w:p>
        </w:tc>
        <w:tc>
          <w:tcPr>
            <w:tcW w:w="2000" w:type="dxa"/>
          </w:tcPr>
          <w:p w14:paraId="7AE62F81" w14:textId="77777777" w:rsidR="00EC6EA0" w:rsidRPr="00EC6EA0" w:rsidRDefault="00EC6EA0" w:rsidP="00EC6EA0">
            <w:pPr>
              <w:rPr>
                <w:rFonts w:ascii="Century Gothic" w:hAnsi="Century Gothic"/>
                <w:bCs/>
                <w:sz w:val="18"/>
                <w:szCs w:val="18"/>
              </w:rPr>
            </w:pPr>
            <w:r w:rsidRPr="00EC6EA0">
              <w:rPr>
                <w:rFonts w:ascii="Century Gothic" w:hAnsi="Century Gothic"/>
                <w:bCs/>
                <w:sz w:val="18"/>
                <w:szCs w:val="18"/>
              </w:rPr>
              <w:t>Consolidate learning</w:t>
            </w:r>
          </w:p>
          <w:p w14:paraId="6BB959E7" w14:textId="77777777" w:rsidR="00EC6EA0" w:rsidRPr="00EC6EA0" w:rsidRDefault="00EC6EA0" w:rsidP="00EC6EA0">
            <w:pPr>
              <w:rPr>
                <w:rFonts w:ascii="Century Gothic" w:hAnsi="Century Gothic"/>
                <w:sz w:val="18"/>
                <w:szCs w:val="18"/>
              </w:rPr>
            </w:pPr>
          </w:p>
          <w:p w14:paraId="40BADE71" w14:textId="77777777" w:rsidR="00EC6EA0" w:rsidRPr="00EC6EA0" w:rsidRDefault="00EC6EA0" w:rsidP="00EC6EA0">
            <w:pPr>
              <w:rPr>
                <w:rFonts w:ascii="Century Gothic" w:hAnsi="Century Gothic"/>
                <w:sz w:val="18"/>
                <w:szCs w:val="18"/>
              </w:rPr>
            </w:pPr>
            <w:r w:rsidRPr="00EC6EA0">
              <w:rPr>
                <w:rFonts w:ascii="Century Gothic" w:hAnsi="Century Gothic"/>
                <w:sz w:val="18"/>
                <w:szCs w:val="18"/>
              </w:rPr>
              <w:t>Use the maths tracker to explore gaps in learning and revisit topics</w:t>
            </w:r>
          </w:p>
          <w:p w14:paraId="5BF461B3" w14:textId="77777777" w:rsidR="00EC6EA0" w:rsidRPr="00EC6EA0" w:rsidRDefault="00EC6EA0" w:rsidP="00EC6EA0">
            <w:pPr>
              <w:rPr>
                <w:rFonts w:ascii="Century Gothic" w:hAnsi="Century Gothic"/>
                <w:sz w:val="18"/>
                <w:szCs w:val="18"/>
              </w:rPr>
            </w:pPr>
          </w:p>
          <w:p w14:paraId="49550943" w14:textId="77777777" w:rsidR="00EC6EA0" w:rsidRPr="00EC6EA0" w:rsidRDefault="00EC6EA0" w:rsidP="00EC6EA0">
            <w:pPr>
              <w:rPr>
                <w:rFonts w:ascii="Century Gothic" w:hAnsi="Century Gothic"/>
                <w:sz w:val="18"/>
                <w:szCs w:val="18"/>
              </w:rPr>
            </w:pPr>
          </w:p>
          <w:p w14:paraId="5E512522" w14:textId="77777777" w:rsidR="00EC6EA0" w:rsidRPr="00EC6EA0" w:rsidRDefault="00EC6EA0" w:rsidP="00EC6EA0">
            <w:pPr>
              <w:rPr>
                <w:rFonts w:ascii="Century Gothic" w:hAnsi="Century Gothic"/>
                <w:bCs/>
                <w:sz w:val="18"/>
                <w:szCs w:val="18"/>
              </w:rPr>
            </w:pPr>
            <w:r w:rsidRPr="00EC6EA0">
              <w:rPr>
                <w:rFonts w:ascii="Century Gothic" w:hAnsi="Century Gothic"/>
                <w:b/>
                <w:sz w:val="18"/>
                <w:szCs w:val="18"/>
              </w:rPr>
              <w:t>‘</w:t>
            </w:r>
            <w:r w:rsidRPr="00EC6EA0">
              <w:rPr>
                <w:rFonts w:ascii="Century Gothic" w:hAnsi="Century Gothic"/>
                <w:bCs/>
                <w:sz w:val="18"/>
                <w:szCs w:val="18"/>
              </w:rPr>
              <w:t>Problem solving play’</w:t>
            </w:r>
          </w:p>
          <w:p w14:paraId="6A0A625D" w14:textId="77777777" w:rsidR="00EC6EA0" w:rsidRPr="00EC6EA0" w:rsidRDefault="00EC6EA0" w:rsidP="00EC6EA0">
            <w:pPr>
              <w:rPr>
                <w:rFonts w:ascii="Century Gothic" w:hAnsi="Century Gothic"/>
                <w:bCs/>
                <w:sz w:val="18"/>
                <w:szCs w:val="18"/>
              </w:rPr>
            </w:pPr>
            <w:r w:rsidRPr="00EC6EA0">
              <w:rPr>
                <w:rFonts w:ascii="Century Gothic" w:hAnsi="Century Gothic"/>
                <w:bCs/>
                <w:sz w:val="18"/>
                <w:szCs w:val="18"/>
              </w:rPr>
              <w:t>Early problem-solving play activities e.g. does it fit?</w:t>
            </w:r>
          </w:p>
          <w:p w14:paraId="2B6C81E6" w14:textId="77777777" w:rsidR="00EC6EA0" w:rsidRPr="00EC6EA0" w:rsidRDefault="00EC6EA0" w:rsidP="00EC6EA0">
            <w:pPr>
              <w:rPr>
                <w:rFonts w:ascii="Century Gothic" w:hAnsi="Century Gothic"/>
                <w:sz w:val="18"/>
                <w:szCs w:val="18"/>
              </w:rPr>
            </w:pPr>
          </w:p>
          <w:p w14:paraId="013498D7" w14:textId="77777777" w:rsidR="00EC6EA0" w:rsidRPr="00EC6EA0" w:rsidRDefault="00EC6EA0" w:rsidP="00EC6EA0">
            <w:pPr>
              <w:rPr>
                <w:rFonts w:ascii="Century Gothic" w:hAnsi="Century Gothic"/>
                <w:bCs/>
                <w:sz w:val="18"/>
                <w:szCs w:val="18"/>
              </w:rPr>
            </w:pPr>
          </w:p>
        </w:tc>
      </w:tr>
      <w:tr w:rsidR="00EC6EA0" w14:paraId="7FD6BFF6" w14:textId="77777777" w:rsidTr="00EB39EB">
        <w:trPr>
          <w:trHeight w:val="547"/>
        </w:trPr>
        <w:tc>
          <w:tcPr>
            <w:tcW w:w="14073" w:type="dxa"/>
            <w:gridSpan w:val="7"/>
            <w:shd w:val="clear" w:color="auto" w:fill="C5D3FF"/>
          </w:tcPr>
          <w:p w14:paraId="3446166A" w14:textId="558DA88D" w:rsidR="00EC6EA0" w:rsidRPr="00EB39EB" w:rsidRDefault="00EB39EB" w:rsidP="00EB39EB">
            <w:pPr>
              <w:jc w:val="center"/>
              <w:rPr>
                <w:rFonts w:ascii="Century Gothic" w:hAnsi="Century Gothic"/>
                <w:b/>
                <w:sz w:val="32"/>
                <w:szCs w:val="32"/>
              </w:rPr>
            </w:pPr>
            <w:r w:rsidRPr="00EB39EB">
              <w:rPr>
                <w:rFonts w:ascii="Century Gothic" w:hAnsi="Century Gothic"/>
                <w:b/>
                <w:sz w:val="32"/>
                <w:szCs w:val="32"/>
              </w:rPr>
              <w:t>Follow White Rose scheme and adapt to meet individual learners needs.</w:t>
            </w:r>
          </w:p>
        </w:tc>
      </w:tr>
      <w:tr w:rsidR="00EC6EA0" w14:paraId="3F315555" w14:textId="77777777" w:rsidTr="00EC6EA0">
        <w:trPr>
          <w:trHeight w:val="547"/>
        </w:trPr>
        <w:tc>
          <w:tcPr>
            <w:tcW w:w="2057" w:type="dxa"/>
            <w:shd w:val="clear" w:color="auto" w:fill="C5D3FF"/>
          </w:tcPr>
          <w:p w14:paraId="23B71257" w14:textId="1544569C" w:rsidR="00EC6EA0" w:rsidRPr="00EB39EB" w:rsidRDefault="00EB39EB" w:rsidP="00EC6EA0">
            <w:pPr>
              <w:rPr>
                <w:rFonts w:ascii="Century Gothic" w:hAnsi="Century Gothic"/>
                <w:sz w:val="16"/>
                <w:szCs w:val="16"/>
              </w:rPr>
            </w:pPr>
            <w:r w:rsidRPr="00EB39EB">
              <w:rPr>
                <w:rFonts w:ascii="Century Gothic" w:hAnsi="Century Gothic"/>
                <w:sz w:val="16"/>
                <w:szCs w:val="16"/>
              </w:rPr>
              <w:t>My World of Maths</w:t>
            </w:r>
          </w:p>
          <w:p w14:paraId="16BF35AB" w14:textId="77777777" w:rsidR="00EB39EB" w:rsidRDefault="00EB39EB" w:rsidP="00EC6EA0">
            <w:pPr>
              <w:rPr>
                <w:rFonts w:ascii="Century Gothic" w:hAnsi="Century Gothic"/>
              </w:rPr>
            </w:pPr>
          </w:p>
          <w:p w14:paraId="7742C3FB" w14:textId="77777777" w:rsidR="00EB39EB" w:rsidRPr="00EC6EA0" w:rsidRDefault="00EB39EB" w:rsidP="00EB39EB">
            <w:pPr>
              <w:rPr>
                <w:rFonts w:ascii="Century Gothic" w:hAnsi="Century Gothic"/>
                <w:b/>
                <w:bCs/>
                <w:sz w:val="18"/>
                <w:szCs w:val="18"/>
              </w:rPr>
            </w:pPr>
            <w:r w:rsidRPr="00EC6EA0">
              <w:rPr>
                <w:rFonts w:ascii="Century Gothic" w:hAnsi="Century Gothic"/>
                <w:b/>
                <w:bCs/>
                <w:sz w:val="18"/>
                <w:szCs w:val="18"/>
              </w:rPr>
              <w:t>(Nursery White Rose)</w:t>
            </w:r>
          </w:p>
          <w:p w14:paraId="0470DD26" w14:textId="77777777" w:rsidR="00EB39EB" w:rsidRDefault="00EB39EB" w:rsidP="00EC6EA0">
            <w:pPr>
              <w:rPr>
                <w:rFonts w:ascii="Century Gothic" w:hAnsi="Century Gothic"/>
              </w:rPr>
            </w:pPr>
          </w:p>
          <w:p w14:paraId="2F52D38B" w14:textId="77A63ECF" w:rsidR="00EB39EB" w:rsidRPr="00EB39EB" w:rsidRDefault="00EB39EB" w:rsidP="00EC6EA0">
            <w:pPr>
              <w:rPr>
                <w:rFonts w:ascii="Century Gothic" w:hAnsi="Century Gothic"/>
                <w:b/>
                <w:bCs/>
                <w:sz w:val="18"/>
                <w:szCs w:val="18"/>
              </w:rPr>
            </w:pPr>
            <w:r w:rsidRPr="00EB39EB">
              <w:rPr>
                <w:rFonts w:ascii="Century Gothic" w:hAnsi="Century Gothic"/>
                <w:b/>
                <w:bCs/>
                <w:sz w:val="18"/>
                <w:szCs w:val="18"/>
              </w:rPr>
              <w:t>Embed</w:t>
            </w:r>
          </w:p>
        </w:tc>
        <w:tc>
          <w:tcPr>
            <w:tcW w:w="1999" w:type="dxa"/>
            <w:tcBorders>
              <w:top w:val="single" w:sz="4" w:space="0" w:color="auto"/>
              <w:left w:val="single" w:sz="4" w:space="0" w:color="auto"/>
              <w:bottom w:val="single" w:sz="4" w:space="0" w:color="auto"/>
              <w:right w:val="single" w:sz="4" w:space="0" w:color="auto"/>
            </w:tcBorders>
            <w:shd w:val="clear" w:color="auto" w:fill="C5D3FF"/>
          </w:tcPr>
          <w:p w14:paraId="6645A858" w14:textId="77777777" w:rsidR="00EC6EA0" w:rsidRPr="00EC6EA0" w:rsidRDefault="00EC6EA0" w:rsidP="00EC6EA0">
            <w:pPr>
              <w:rPr>
                <w:rFonts w:ascii="Century Gothic" w:hAnsi="Century Gothic"/>
                <w:sz w:val="18"/>
                <w:szCs w:val="18"/>
              </w:rPr>
            </w:pPr>
            <w:r w:rsidRPr="00EC6EA0">
              <w:rPr>
                <w:rFonts w:ascii="Century Gothic" w:hAnsi="Century Gothic"/>
                <w:sz w:val="18"/>
                <w:szCs w:val="18"/>
              </w:rPr>
              <w:t>More than, fewer than, same</w:t>
            </w:r>
          </w:p>
          <w:p w14:paraId="195816E8" w14:textId="77777777" w:rsidR="00EC6EA0" w:rsidRPr="00EC6EA0" w:rsidRDefault="00EC6EA0" w:rsidP="00EC6EA0">
            <w:pPr>
              <w:rPr>
                <w:rFonts w:ascii="Century Gothic" w:hAnsi="Century Gothic"/>
                <w:sz w:val="18"/>
                <w:szCs w:val="18"/>
              </w:rPr>
            </w:pPr>
          </w:p>
          <w:p w14:paraId="178A41C8" w14:textId="63737B13" w:rsidR="00EC6EA0" w:rsidRPr="00EC6EA0" w:rsidRDefault="00EC6EA0" w:rsidP="00EC6EA0">
            <w:pPr>
              <w:rPr>
                <w:rFonts w:ascii="Century Gothic" w:hAnsi="Century Gothic"/>
                <w:sz w:val="18"/>
                <w:szCs w:val="18"/>
              </w:rPr>
            </w:pPr>
            <w:r w:rsidRPr="00EC6EA0">
              <w:rPr>
                <w:rFonts w:ascii="Century Gothic" w:hAnsi="Century Gothic"/>
                <w:sz w:val="18"/>
                <w:szCs w:val="18"/>
              </w:rPr>
              <w:t>Explore and build with shapes and objects</w:t>
            </w:r>
          </w:p>
        </w:tc>
        <w:tc>
          <w:tcPr>
            <w:tcW w:w="2001" w:type="dxa"/>
            <w:tcBorders>
              <w:top w:val="single" w:sz="4" w:space="0" w:color="auto"/>
              <w:left w:val="single" w:sz="4" w:space="0" w:color="auto"/>
              <w:bottom w:val="single" w:sz="4" w:space="0" w:color="auto"/>
              <w:right w:val="single" w:sz="4" w:space="0" w:color="auto"/>
            </w:tcBorders>
            <w:shd w:val="clear" w:color="auto" w:fill="C5D3FF"/>
          </w:tcPr>
          <w:p w14:paraId="60457BF7" w14:textId="77777777" w:rsidR="00EC6EA0" w:rsidRPr="00EC6EA0" w:rsidRDefault="00EC6EA0" w:rsidP="00EC6EA0">
            <w:pPr>
              <w:rPr>
                <w:rFonts w:ascii="Century Gothic" w:hAnsi="Century Gothic"/>
                <w:sz w:val="18"/>
                <w:szCs w:val="18"/>
              </w:rPr>
            </w:pPr>
            <w:r w:rsidRPr="00EC6EA0">
              <w:rPr>
                <w:rFonts w:ascii="Century Gothic" w:hAnsi="Century Gothic"/>
                <w:sz w:val="18"/>
                <w:szCs w:val="18"/>
              </w:rPr>
              <w:t xml:space="preserve">Explore repeats </w:t>
            </w:r>
          </w:p>
          <w:p w14:paraId="64B19A6E" w14:textId="77777777" w:rsidR="00EC6EA0" w:rsidRPr="00EC6EA0" w:rsidRDefault="00EC6EA0" w:rsidP="00EC6EA0">
            <w:pPr>
              <w:rPr>
                <w:rFonts w:ascii="Century Gothic" w:hAnsi="Century Gothic"/>
                <w:sz w:val="18"/>
                <w:szCs w:val="18"/>
              </w:rPr>
            </w:pPr>
          </w:p>
          <w:p w14:paraId="2E0A57AB" w14:textId="0C7E56CA" w:rsidR="00EC6EA0" w:rsidRPr="00EC6EA0" w:rsidRDefault="00EC6EA0" w:rsidP="00EC6EA0">
            <w:pPr>
              <w:rPr>
                <w:rFonts w:ascii="Century Gothic" w:hAnsi="Century Gothic"/>
                <w:sz w:val="18"/>
                <w:szCs w:val="18"/>
              </w:rPr>
            </w:pPr>
            <w:r w:rsidRPr="00EC6EA0">
              <w:rPr>
                <w:rFonts w:ascii="Century Gothic" w:hAnsi="Century Gothic"/>
                <w:sz w:val="18"/>
                <w:szCs w:val="18"/>
              </w:rPr>
              <w:t>Hear and say number names</w:t>
            </w:r>
          </w:p>
        </w:tc>
        <w:tc>
          <w:tcPr>
            <w:tcW w:w="2002" w:type="dxa"/>
            <w:tcBorders>
              <w:top w:val="single" w:sz="4" w:space="0" w:color="auto"/>
              <w:left w:val="single" w:sz="4" w:space="0" w:color="auto"/>
              <w:bottom w:val="single" w:sz="4" w:space="0" w:color="auto"/>
              <w:right w:val="single" w:sz="4" w:space="0" w:color="auto"/>
            </w:tcBorders>
            <w:shd w:val="clear" w:color="auto" w:fill="C5D3FF"/>
          </w:tcPr>
          <w:p w14:paraId="65D43B47" w14:textId="77777777" w:rsidR="00EC6EA0" w:rsidRPr="00EC6EA0" w:rsidRDefault="00EC6EA0" w:rsidP="00EC6EA0">
            <w:pPr>
              <w:rPr>
                <w:rFonts w:ascii="Century Gothic" w:hAnsi="Century Gothic"/>
                <w:sz w:val="18"/>
                <w:szCs w:val="18"/>
              </w:rPr>
            </w:pPr>
            <w:r w:rsidRPr="00EC6EA0">
              <w:rPr>
                <w:rFonts w:ascii="Century Gothic" w:hAnsi="Century Gothic"/>
                <w:sz w:val="18"/>
                <w:szCs w:val="18"/>
              </w:rPr>
              <w:t xml:space="preserve">Begin to order number names </w:t>
            </w:r>
          </w:p>
          <w:p w14:paraId="19F2FFF7" w14:textId="77777777" w:rsidR="00EC6EA0" w:rsidRPr="00EC6EA0" w:rsidRDefault="00EC6EA0" w:rsidP="00EC6EA0">
            <w:pPr>
              <w:rPr>
                <w:rFonts w:ascii="Century Gothic" w:hAnsi="Century Gothic"/>
                <w:sz w:val="18"/>
                <w:szCs w:val="18"/>
              </w:rPr>
            </w:pPr>
          </w:p>
          <w:p w14:paraId="1A527329" w14:textId="77777777" w:rsidR="00EC6EA0" w:rsidRPr="00EC6EA0" w:rsidRDefault="00EC6EA0" w:rsidP="00EC6EA0">
            <w:pPr>
              <w:rPr>
                <w:rFonts w:ascii="Century Gothic" w:hAnsi="Century Gothic"/>
                <w:sz w:val="18"/>
                <w:szCs w:val="18"/>
              </w:rPr>
            </w:pPr>
            <w:r w:rsidRPr="00EC6EA0">
              <w:rPr>
                <w:rFonts w:ascii="Century Gothic" w:hAnsi="Century Gothic"/>
                <w:sz w:val="18"/>
                <w:szCs w:val="18"/>
              </w:rPr>
              <w:t>Join in with repeats</w:t>
            </w:r>
          </w:p>
          <w:p w14:paraId="5DD215EF" w14:textId="77777777" w:rsidR="00EC6EA0" w:rsidRPr="00EC6EA0" w:rsidRDefault="00EC6EA0" w:rsidP="00EC6EA0">
            <w:pPr>
              <w:rPr>
                <w:rFonts w:ascii="Century Gothic" w:hAnsi="Century Gothic"/>
                <w:sz w:val="18"/>
                <w:szCs w:val="18"/>
              </w:rPr>
            </w:pPr>
          </w:p>
        </w:tc>
        <w:tc>
          <w:tcPr>
            <w:tcW w:w="2000" w:type="dxa"/>
            <w:tcBorders>
              <w:top w:val="single" w:sz="4" w:space="0" w:color="auto"/>
              <w:left w:val="single" w:sz="4" w:space="0" w:color="auto"/>
              <w:bottom w:val="single" w:sz="4" w:space="0" w:color="auto"/>
              <w:right w:val="single" w:sz="4" w:space="0" w:color="auto"/>
            </w:tcBorders>
            <w:shd w:val="clear" w:color="auto" w:fill="C5D3FF"/>
          </w:tcPr>
          <w:p w14:paraId="6818A9DC" w14:textId="77777777" w:rsidR="00EC6EA0" w:rsidRPr="00EC6EA0" w:rsidRDefault="00EC6EA0" w:rsidP="00EC6EA0">
            <w:pPr>
              <w:rPr>
                <w:rFonts w:ascii="Century Gothic" w:hAnsi="Century Gothic"/>
                <w:sz w:val="18"/>
                <w:szCs w:val="18"/>
              </w:rPr>
            </w:pPr>
            <w:r w:rsidRPr="00EC6EA0">
              <w:rPr>
                <w:rFonts w:ascii="Century Gothic" w:hAnsi="Century Gothic"/>
                <w:sz w:val="18"/>
                <w:szCs w:val="18"/>
              </w:rPr>
              <w:t>I see 1,2,3</w:t>
            </w:r>
          </w:p>
          <w:p w14:paraId="15393F15" w14:textId="77777777" w:rsidR="00EC6EA0" w:rsidRPr="00EC6EA0" w:rsidRDefault="00EC6EA0" w:rsidP="00EC6EA0">
            <w:pPr>
              <w:rPr>
                <w:rFonts w:ascii="Century Gothic" w:hAnsi="Century Gothic"/>
                <w:sz w:val="18"/>
                <w:szCs w:val="18"/>
              </w:rPr>
            </w:pPr>
          </w:p>
          <w:p w14:paraId="5FA0515B" w14:textId="5035BA28" w:rsidR="00EC6EA0" w:rsidRPr="00EC6EA0" w:rsidRDefault="00EC6EA0" w:rsidP="00EC6EA0">
            <w:pPr>
              <w:rPr>
                <w:rFonts w:ascii="Century Gothic" w:hAnsi="Century Gothic"/>
                <w:sz w:val="18"/>
                <w:szCs w:val="18"/>
              </w:rPr>
            </w:pPr>
            <w:r w:rsidRPr="00EC6EA0">
              <w:rPr>
                <w:rFonts w:ascii="Century Gothic" w:hAnsi="Century Gothic"/>
                <w:sz w:val="18"/>
                <w:szCs w:val="18"/>
              </w:rPr>
              <w:t>Explore position and space</w:t>
            </w:r>
          </w:p>
        </w:tc>
        <w:tc>
          <w:tcPr>
            <w:tcW w:w="2014" w:type="dxa"/>
            <w:tcBorders>
              <w:top w:val="single" w:sz="4" w:space="0" w:color="auto"/>
              <w:left w:val="single" w:sz="4" w:space="0" w:color="auto"/>
              <w:bottom w:val="single" w:sz="4" w:space="0" w:color="auto"/>
              <w:right w:val="single" w:sz="4" w:space="0" w:color="auto"/>
            </w:tcBorders>
            <w:shd w:val="clear" w:color="auto" w:fill="C5D3FF"/>
          </w:tcPr>
          <w:p w14:paraId="38336CD8" w14:textId="77777777" w:rsidR="00EC6EA0" w:rsidRPr="00EC6EA0" w:rsidRDefault="00EC6EA0" w:rsidP="00EC6EA0">
            <w:pPr>
              <w:rPr>
                <w:rFonts w:ascii="Century Gothic" w:hAnsi="Century Gothic"/>
                <w:sz w:val="18"/>
                <w:szCs w:val="18"/>
              </w:rPr>
            </w:pPr>
            <w:r w:rsidRPr="00EC6EA0">
              <w:rPr>
                <w:rFonts w:ascii="Century Gothic" w:hAnsi="Century Gothic"/>
                <w:sz w:val="18"/>
                <w:szCs w:val="18"/>
              </w:rPr>
              <w:t>Show me 1,2,3</w:t>
            </w:r>
          </w:p>
          <w:p w14:paraId="27E36BEB" w14:textId="77777777" w:rsidR="00EC6EA0" w:rsidRPr="00EC6EA0" w:rsidRDefault="00EC6EA0" w:rsidP="00EC6EA0">
            <w:pPr>
              <w:rPr>
                <w:rFonts w:ascii="Century Gothic" w:hAnsi="Century Gothic"/>
                <w:sz w:val="18"/>
                <w:szCs w:val="18"/>
              </w:rPr>
            </w:pPr>
          </w:p>
          <w:p w14:paraId="245E009A" w14:textId="5AAFDADB" w:rsidR="00EC6EA0" w:rsidRPr="00EC6EA0" w:rsidRDefault="00EC6EA0" w:rsidP="00EC6EA0">
            <w:pPr>
              <w:rPr>
                <w:rFonts w:ascii="Century Gothic" w:hAnsi="Century Gothic"/>
                <w:sz w:val="18"/>
                <w:szCs w:val="18"/>
              </w:rPr>
            </w:pPr>
            <w:r w:rsidRPr="00EC6EA0">
              <w:rPr>
                <w:rFonts w:ascii="Century Gothic" w:hAnsi="Century Gothic"/>
                <w:sz w:val="18"/>
                <w:szCs w:val="18"/>
              </w:rPr>
              <w:t>Explore position and routes</w:t>
            </w:r>
          </w:p>
        </w:tc>
        <w:tc>
          <w:tcPr>
            <w:tcW w:w="2000" w:type="dxa"/>
            <w:tcBorders>
              <w:top w:val="single" w:sz="4" w:space="0" w:color="auto"/>
              <w:left w:val="single" w:sz="4" w:space="0" w:color="auto"/>
              <w:bottom w:val="single" w:sz="4" w:space="0" w:color="auto"/>
              <w:right w:val="single" w:sz="4" w:space="0" w:color="auto"/>
            </w:tcBorders>
            <w:shd w:val="clear" w:color="auto" w:fill="C5D3FF"/>
          </w:tcPr>
          <w:p w14:paraId="276BDE26" w14:textId="77777777" w:rsidR="00EC6EA0" w:rsidRPr="00EC6EA0" w:rsidRDefault="00EC6EA0" w:rsidP="00EC6EA0">
            <w:pPr>
              <w:rPr>
                <w:rFonts w:ascii="Century Gothic" w:hAnsi="Century Gothic"/>
                <w:sz w:val="18"/>
                <w:szCs w:val="18"/>
              </w:rPr>
            </w:pPr>
            <w:r w:rsidRPr="00EC6EA0">
              <w:rPr>
                <w:rFonts w:ascii="Century Gothic" w:hAnsi="Century Gothic"/>
                <w:sz w:val="18"/>
                <w:szCs w:val="18"/>
              </w:rPr>
              <w:t>Consolidate learning</w:t>
            </w:r>
          </w:p>
          <w:p w14:paraId="7036226E" w14:textId="77777777" w:rsidR="00EC6EA0" w:rsidRPr="00EC6EA0" w:rsidRDefault="00EC6EA0" w:rsidP="00EC6EA0">
            <w:pPr>
              <w:rPr>
                <w:rFonts w:ascii="Century Gothic" w:hAnsi="Century Gothic"/>
                <w:sz w:val="18"/>
                <w:szCs w:val="18"/>
              </w:rPr>
            </w:pPr>
            <w:r w:rsidRPr="00EC6EA0">
              <w:rPr>
                <w:rFonts w:ascii="Century Gothic" w:hAnsi="Century Gothic"/>
                <w:sz w:val="18"/>
                <w:szCs w:val="18"/>
              </w:rPr>
              <w:t>Use the maths tracker to explore gaps in learning and revisit topics</w:t>
            </w:r>
          </w:p>
          <w:p w14:paraId="67D3D2DD" w14:textId="77777777" w:rsidR="00EC6EA0" w:rsidRPr="00EC6EA0" w:rsidRDefault="00EC6EA0" w:rsidP="00EC6EA0">
            <w:pPr>
              <w:rPr>
                <w:rFonts w:ascii="Century Gothic" w:hAnsi="Century Gothic"/>
                <w:sz w:val="18"/>
                <w:szCs w:val="18"/>
              </w:rPr>
            </w:pPr>
          </w:p>
          <w:p w14:paraId="4549E70A" w14:textId="444D60B2" w:rsidR="00EC6EA0" w:rsidRPr="00EC6EA0" w:rsidRDefault="00EC6EA0" w:rsidP="00EC6EA0">
            <w:pPr>
              <w:rPr>
                <w:rFonts w:ascii="Century Gothic" w:hAnsi="Century Gothic"/>
                <w:bCs/>
                <w:sz w:val="18"/>
                <w:szCs w:val="18"/>
              </w:rPr>
            </w:pPr>
            <w:r w:rsidRPr="00EC6EA0">
              <w:rPr>
                <w:rFonts w:ascii="Century Gothic" w:hAnsi="Century Gothic"/>
                <w:sz w:val="18"/>
                <w:szCs w:val="18"/>
              </w:rPr>
              <w:t>Explore own first patterns</w:t>
            </w:r>
          </w:p>
        </w:tc>
      </w:tr>
      <w:tr w:rsidR="00EC6EA0" w14:paraId="5EDC87F5" w14:textId="77777777" w:rsidTr="00EC6EA0">
        <w:trPr>
          <w:trHeight w:val="547"/>
        </w:trPr>
        <w:tc>
          <w:tcPr>
            <w:tcW w:w="2057" w:type="dxa"/>
            <w:shd w:val="clear" w:color="auto" w:fill="C5D3FF"/>
          </w:tcPr>
          <w:p w14:paraId="2A93882F" w14:textId="0FCC9ABC" w:rsidR="00EB39EB" w:rsidRPr="00EB39EB" w:rsidRDefault="00EB39EB" w:rsidP="00EB39EB">
            <w:pPr>
              <w:rPr>
                <w:rFonts w:ascii="Century Gothic" w:hAnsi="Century Gothic"/>
                <w:sz w:val="18"/>
                <w:szCs w:val="18"/>
              </w:rPr>
            </w:pPr>
            <w:r w:rsidRPr="00EB39EB">
              <w:rPr>
                <w:rFonts w:ascii="Century Gothic" w:hAnsi="Century Gothic"/>
                <w:sz w:val="18"/>
                <w:szCs w:val="18"/>
              </w:rPr>
              <w:t>NC</w:t>
            </w:r>
          </w:p>
          <w:p w14:paraId="358849CD" w14:textId="77777777" w:rsidR="00EB39EB" w:rsidRDefault="00EB39EB" w:rsidP="00EB39EB">
            <w:pPr>
              <w:rPr>
                <w:rFonts w:ascii="Century Gothic" w:hAnsi="Century Gothic"/>
                <w:b/>
                <w:bCs/>
                <w:sz w:val="18"/>
                <w:szCs w:val="18"/>
              </w:rPr>
            </w:pPr>
          </w:p>
          <w:p w14:paraId="52550460" w14:textId="78DC4677" w:rsidR="00EB39EB" w:rsidRPr="00EC6EA0" w:rsidRDefault="00EB39EB" w:rsidP="00EB39EB">
            <w:pPr>
              <w:rPr>
                <w:rFonts w:ascii="Century Gothic" w:hAnsi="Century Gothic"/>
                <w:b/>
                <w:bCs/>
                <w:sz w:val="18"/>
                <w:szCs w:val="18"/>
              </w:rPr>
            </w:pPr>
            <w:r w:rsidRPr="00EC6EA0">
              <w:rPr>
                <w:rFonts w:ascii="Century Gothic" w:hAnsi="Century Gothic"/>
                <w:b/>
                <w:bCs/>
                <w:sz w:val="18"/>
                <w:szCs w:val="18"/>
              </w:rPr>
              <w:t>(Nursery White Rose)</w:t>
            </w:r>
          </w:p>
          <w:p w14:paraId="2295B3F0" w14:textId="77777777" w:rsidR="00EB39EB" w:rsidRDefault="00EB39EB" w:rsidP="00EB39EB">
            <w:pPr>
              <w:rPr>
                <w:rFonts w:ascii="Century Gothic" w:hAnsi="Century Gothic"/>
              </w:rPr>
            </w:pPr>
          </w:p>
          <w:p w14:paraId="1E3E911F" w14:textId="77CC4301" w:rsidR="00EC6EA0" w:rsidRPr="00EB39EB" w:rsidRDefault="00EB39EB" w:rsidP="00EB39EB">
            <w:pPr>
              <w:rPr>
                <w:rFonts w:ascii="Century Gothic" w:hAnsi="Century Gothic"/>
                <w:b/>
                <w:bCs/>
                <w:sz w:val="18"/>
                <w:szCs w:val="18"/>
              </w:rPr>
            </w:pPr>
            <w:r w:rsidRPr="00EB39EB">
              <w:rPr>
                <w:rFonts w:ascii="Century Gothic" w:hAnsi="Century Gothic"/>
                <w:b/>
                <w:bCs/>
                <w:sz w:val="18"/>
                <w:szCs w:val="18"/>
              </w:rPr>
              <w:t>Innovate</w:t>
            </w:r>
          </w:p>
        </w:tc>
        <w:tc>
          <w:tcPr>
            <w:tcW w:w="1999" w:type="dxa"/>
            <w:shd w:val="clear" w:color="auto" w:fill="C5D3FF"/>
          </w:tcPr>
          <w:p w14:paraId="0A5DD7A6" w14:textId="77777777" w:rsidR="00EC6EA0" w:rsidRPr="00EC6EA0" w:rsidRDefault="00EC6EA0" w:rsidP="00EC6EA0">
            <w:pPr>
              <w:rPr>
                <w:rFonts w:ascii="Century Gothic" w:hAnsi="Century Gothic"/>
                <w:sz w:val="18"/>
                <w:szCs w:val="18"/>
              </w:rPr>
            </w:pPr>
            <w:r w:rsidRPr="00EC6EA0">
              <w:rPr>
                <w:rFonts w:ascii="Century Gothic" w:hAnsi="Century Gothic"/>
                <w:sz w:val="18"/>
                <w:szCs w:val="18"/>
              </w:rPr>
              <w:t>Take and give me 1,2,3</w:t>
            </w:r>
          </w:p>
          <w:p w14:paraId="4D26B945" w14:textId="77777777" w:rsidR="00EC6EA0" w:rsidRPr="00EC6EA0" w:rsidRDefault="00EC6EA0" w:rsidP="00EC6EA0">
            <w:pPr>
              <w:rPr>
                <w:rFonts w:ascii="Century Gothic" w:hAnsi="Century Gothic"/>
                <w:sz w:val="18"/>
                <w:szCs w:val="18"/>
              </w:rPr>
            </w:pPr>
          </w:p>
          <w:p w14:paraId="615205E3" w14:textId="619E6E39" w:rsidR="00EC6EA0" w:rsidRPr="00EC6EA0" w:rsidRDefault="00EC6EA0" w:rsidP="00EC6EA0">
            <w:pPr>
              <w:rPr>
                <w:rFonts w:ascii="Century Gothic" w:hAnsi="Century Gothic"/>
                <w:sz w:val="18"/>
                <w:szCs w:val="18"/>
              </w:rPr>
            </w:pPr>
            <w:r w:rsidRPr="00EC6EA0">
              <w:rPr>
                <w:rFonts w:ascii="Century Gothic" w:hAnsi="Century Gothic"/>
                <w:sz w:val="18"/>
                <w:szCs w:val="18"/>
              </w:rPr>
              <w:t>Match, talk, push and pull</w:t>
            </w:r>
          </w:p>
        </w:tc>
        <w:tc>
          <w:tcPr>
            <w:tcW w:w="2001" w:type="dxa"/>
            <w:shd w:val="clear" w:color="auto" w:fill="C5D3FF"/>
          </w:tcPr>
          <w:p w14:paraId="15F7589A" w14:textId="77777777" w:rsidR="00EC6EA0" w:rsidRPr="00EC6EA0" w:rsidRDefault="00EC6EA0" w:rsidP="00EC6EA0">
            <w:pPr>
              <w:rPr>
                <w:rFonts w:ascii="Century Gothic" w:hAnsi="Century Gothic"/>
                <w:sz w:val="18"/>
                <w:szCs w:val="18"/>
              </w:rPr>
            </w:pPr>
            <w:r w:rsidRPr="00EC6EA0">
              <w:rPr>
                <w:rFonts w:ascii="Century Gothic" w:hAnsi="Century Gothic"/>
                <w:sz w:val="18"/>
                <w:szCs w:val="18"/>
              </w:rPr>
              <w:t>Talk about dots</w:t>
            </w:r>
          </w:p>
          <w:p w14:paraId="4D0EC1E5" w14:textId="77777777" w:rsidR="00EC6EA0" w:rsidRPr="00EC6EA0" w:rsidRDefault="00EC6EA0" w:rsidP="00EC6EA0">
            <w:pPr>
              <w:rPr>
                <w:rFonts w:ascii="Century Gothic" w:hAnsi="Century Gothic"/>
                <w:sz w:val="18"/>
                <w:szCs w:val="18"/>
              </w:rPr>
            </w:pPr>
          </w:p>
          <w:p w14:paraId="22B8B513" w14:textId="4A313FA3" w:rsidR="00EC6EA0" w:rsidRPr="00EC6EA0" w:rsidRDefault="00EC6EA0" w:rsidP="00EC6EA0">
            <w:pPr>
              <w:rPr>
                <w:rFonts w:ascii="Century Gothic" w:hAnsi="Century Gothic"/>
                <w:sz w:val="18"/>
                <w:szCs w:val="18"/>
              </w:rPr>
            </w:pPr>
            <w:r w:rsidRPr="00EC6EA0">
              <w:rPr>
                <w:rFonts w:ascii="Century Gothic" w:hAnsi="Century Gothic"/>
                <w:sz w:val="18"/>
                <w:szCs w:val="18"/>
              </w:rPr>
              <w:t>Compare and sort collections</w:t>
            </w:r>
          </w:p>
        </w:tc>
        <w:tc>
          <w:tcPr>
            <w:tcW w:w="2002" w:type="dxa"/>
            <w:shd w:val="clear" w:color="auto" w:fill="C5D3FF"/>
          </w:tcPr>
          <w:p w14:paraId="5E633B10" w14:textId="77777777" w:rsidR="00EC6EA0" w:rsidRPr="00EC6EA0" w:rsidRDefault="00EC6EA0" w:rsidP="00EC6EA0">
            <w:pPr>
              <w:rPr>
                <w:rFonts w:ascii="Century Gothic" w:hAnsi="Century Gothic"/>
                <w:sz w:val="18"/>
                <w:szCs w:val="18"/>
              </w:rPr>
            </w:pPr>
            <w:r w:rsidRPr="00EC6EA0">
              <w:rPr>
                <w:rFonts w:ascii="Century Gothic" w:hAnsi="Century Gothic"/>
                <w:sz w:val="18"/>
                <w:szCs w:val="18"/>
              </w:rPr>
              <w:t>Lead on own repeats</w:t>
            </w:r>
          </w:p>
          <w:p w14:paraId="1FDDAF67" w14:textId="77777777" w:rsidR="00EC6EA0" w:rsidRPr="00EC6EA0" w:rsidRDefault="00EC6EA0" w:rsidP="00EC6EA0">
            <w:pPr>
              <w:rPr>
                <w:rFonts w:ascii="Century Gothic" w:hAnsi="Century Gothic"/>
                <w:sz w:val="18"/>
                <w:szCs w:val="18"/>
              </w:rPr>
            </w:pPr>
          </w:p>
          <w:p w14:paraId="23076B0D" w14:textId="169ECD0D" w:rsidR="00EC6EA0" w:rsidRPr="00EC6EA0" w:rsidRDefault="00EC6EA0" w:rsidP="00EC6EA0">
            <w:pPr>
              <w:rPr>
                <w:rFonts w:ascii="Century Gothic" w:hAnsi="Century Gothic"/>
                <w:sz w:val="18"/>
                <w:szCs w:val="18"/>
              </w:rPr>
            </w:pPr>
            <w:r w:rsidRPr="00EC6EA0">
              <w:rPr>
                <w:rFonts w:ascii="Century Gothic" w:hAnsi="Century Gothic"/>
                <w:sz w:val="18"/>
                <w:szCs w:val="18"/>
              </w:rPr>
              <w:t>Start to puzzle</w:t>
            </w:r>
          </w:p>
        </w:tc>
        <w:tc>
          <w:tcPr>
            <w:tcW w:w="2000" w:type="dxa"/>
            <w:shd w:val="clear" w:color="auto" w:fill="C5D3FF"/>
          </w:tcPr>
          <w:p w14:paraId="652D1BE6" w14:textId="77777777" w:rsidR="00EC6EA0" w:rsidRPr="00EC6EA0" w:rsidRDefault="00EC6EA0" w:rsidP="00EC6EA0">
            <w:pPr>
              <w:rPr>
                <w:rFonts w:ascii="Century Gothic" w:hAnsi="Century Gothic"/>
                <w:sz w:val="18"/>
                <w:szCs w:val="18"/>
              </w:rPr>
            </w:pPr>
            <w:r w:rsidRPr="00EC6EA0">
              <w:rPr>
                <w:rFonts w:ascii="Century Gothic" w:hAnsi="Century Gothic"/>
                <w:sz w:val="18"/>
                <w:szCs w:val="18"/>
              </w:rPr>
              <w:t>Making patterns together</w:t>
            </w:r>
          </w:p>
          <w:p w14:paraId="0E943EE5" w14:textId="77777777" w:rsidR="00EC6EA0" w:rsidRPr="00EC6EA0" w:rsidRDefault="00EC6EA0" w:rsidP="00EC6EA0">
            <w:pPr>
              <w:rPr>
                <w:rFonts w:ascii="Century Gothic" w:hAnsi="Century Gothic"/>
                <w:sz w:val="18"/>
                <w:szCs w:val="18"/>
              </w:rPr>
            </w:pPr>
          </w:p>
          <w:p w14:paraId="6EA2A0B2" w14:textId="683D7FBA" w:rsidR="00EC6EA0" w:rsidRPr="00EC6EA0" w:rsidRDefault="00EC6EA0" w:rsidP="00EC6EA0">
            <w:pPr>
              <w:rPr>
                <w:rFonts w:ascii="Century Gothic" w:hAnsi="Century Gothic"/>
                <w:sz w:val="18"/>
                <w:szCs w:val="18"/>
              </w:rPr>
            </w:pPr>
            <w:r w:rsidRPr="00EC6EA0">
              <w:rPr>
                <w:rFonts w:ascii="Century Gothic" w:hAnsi="Century Gothic"/>
                <w:sz w:val="18"/>
                <w:szCs w:val="18"/>
              </w:rPr>
              <w:t>Make games and actions</w:t>
            </w:r>
          </w:p>
        </w:tc>
        <w:tc>
          <w:tcPr>
            <w:tcW w:w="2014" w:type="dxa"/>
            <w:shd w:val="clear" w:color="auto" w:fill="C5D3FF"/>
          </w:tcPr>
          <w:p w14:paraId="1A59E6AD" w14:textId="77777777" w:rsidR="00EC6EA0" w:rsidRPr="00EC6EA0" w:rsidRDefault="00EC6EA0" w:rsidP="00EC6EA0">
            <w:pPr>
              <w:rPr>
                <w:rFonts w:ascii="Century Gothic" w:hAnsi="Century Gothic"/>
                <w:sz w:val="18"/>
                <w:szCs w:val="18"/>
              </w:rPr>
            </w:pPr>
            <w:r w:rsidRPr="00EC6EA0">
              <w:rPr>
                <w:rFonts w:ascii="Century Gothic" w:hAnsi="Century Gothic"/>
                <w:sz w:val="18"/>
                <w:szCs w:val="18"/>
              </w:rPr>
              <w:t>Show me 5</w:t>
            </w:r>
          </w:p>
          <w:p w14:paraId="05F3481A" w14:textId="77777777" w:rsidR="00EC6EA0" w:rsidRPr="00EC6EA0" w:rsidRDefault="00EC6EA0" w:rsidP="00EC6EA0">
            <w:pPr>
              <w:rPr>
                <w:rFonts w:ascii="Century Gothic" w:hAnsi="Century Gothic"/>
                <w:sz w:val="18"/>
                <w:szCs w:val="18"/>
              </w:rPr>
            </w:pPr>
          </w:p>
          <w:p w14:paraId="6FFBB7BC" w14:textId="6121CB56" w:rsidR="00EC6EA0" w:rsidRPr="00EC6EA0" w:rsidRDefault="00EC6EA0" w:rsidP="00EC6EA0">
            <w:pPr>
              <w:rPr>
                <w:rFonts w:ascii="Century Gothic" w:hAnsi="Century Gothic"/>
                <w:sz w:val="18"/>
                <w:szCs w:val="18"/>
              </w:rPr>
            </w:pPr>
            <w:r w:rsidRPr="00EC6EA0">
              <w:rPr>
                <w:rFonts w:ascii="Century Gothic" w:hAnsi="Century Gothic"/>
                <w:sz w:val="18"/>
                <w:szCs w:val="18"/>
              </w:rPr>
              <w:t>My own pattern</w:t>
            </w:r>
          </w:p>
        </w:tc>
        <w:tc>
          <w:tcPr>
            <w:tcW w:w="2000" w:type="dxa"/>
            <w:shd w:val="clear" w:color="auto" w:fill="C5D3FF"/>
          </w:tcPr>
          <w:p w14:paraId="68827D6E" w14:textId="77777777" w:rsidR="00EC6EA0" w:rsidRPr="00EC6EA0" w:rsidRDefault="00EC6EA0" w:rsidP="00EC6EA0">
            <w:pPr>
              <w:rPr>
                <w:rFonts w:ascii="Century Gothic" w:hAnsi="Century Gothic"/>
                <w:sz w:val="18"/>
                <w:szCs w:val="18"/>
              </w:rPr>
            </w:pPr>
            <w:r w:rsidRPr="00EC6EA0">
              <w:rPr>
                <w:rFonts w:ascii="Century Gothic" w:hAnsi="Century Gothic"/>
                <w:sz w:val="18"/>
                <w:szCs w:val="18"/>
              </w:rPr>
              <w:t>Consolidate learning</w:t>
            </w:r>
          </w:p>
          <w:p w14:paraId="7112C0F8" w14:textId="77777777" w:rsidR="00EC6EA0" w:rsidRPr="00EC6EA0" w:rsidRDefault="00EC6EA0" w:rsidP="00EC6EA0">
            <w:pPr>
              <w:rPr>
                <w:rFonts w:ascii="Century Gothic" w:hAnsi="Century Gothic"/>
                <w:sz w:val="18"/>
                <w:szCs w:val="18"/>
              </w:rPr>
            </w:pPr>
            <w:r w:rsidRPr="00EC6EA0">
              <w:rPr>
                <w:rFonts w:ascii="Century Gothic" w:hAnsi="Century Gothic"/>
                <w:sz w:val="18"/>
                <w:szCs w:val="18"/>
              </w:rPr>
              <w:t>Use the maths tracker to explore gaps in learning and revisit topics</w:t>
            </w:r>
          </w:p>
          <w:p w14:paraId="7781EC64" w14:textId="77777777" w:rsidR="00EC6EA0" w:rsidRPr="00EC6EA0" w:rsidRDefault="00EC6EA0" w:rsidP="00EC6EA0">
            <w:pPr>
              <w:rPr>
                <w:rFonts w:ascii="Century Gothic" w:hAnsi="Century Gothic"/>
                <w:sz w:val="18"/>
                <w:szCs w:val="18"/>
              </w:rPr>
            </w:pPr>
          </w:p>
          <w:p w14:paraId="4E56B3BC" w14:textId="77777777" w:rsidR="00EC6EA0" w:rsidRPr="00EC6EA0" w:rsidRDefault="00EC6EA0" w:rsidP="00EC6EA0">
            <w:pPr>
              <w:rPr>
                <w:rFonts w:ascii="Century Gothic" w:hAnsi="Century Gothic"/>
                <w:sz w:val="18"/>
                <w:szCs w:val="18"/>
              </w:rPr>
            </w:pPr>
            <w:r w:rsidRPr="00EC6EA0">
              <w:rPr>
                <w:rFonts w:ascii="Century Gothic" w:hAnsi="Century Gothic"/>
                <w:sz w:val="18"/>
                <w:szCs w:val="18"/>
              </w:rPr>
              <w:t>Stop at 1,2,3,4,5</w:t>
            </w:r>
          </w:p>
          <w:p w14:paraId="6F3A136D" w14:textId="77777777" w:rsidR="00EC6EA0" w:rsidRPr="00EC6EA0" w:rsidRDefault="00EC6EA0" w:rsidP="00EC6EA0">
            <w:pPr>
              <w:rPr>
                <w:rFonts w:ascii="Century Gothic" w:hAnsi="Century Gothic"/>
                <w:sz w:val="18"/>
                <w:szCs w:val="18"/>
              </w:rPr>
            </w:pPr>
          </w:p>
          <w:p w14:paraId="26C496DE" w14:textId="22083E87" w:rsidR="00EC6EA0" w:rsidRPr="00EC6EA0" w:rsidRDefault="00EC6EA0" w:rsidP="00EC6EA0">
            <w:pPr>
              <w:rPr>
                <w:rFonts w:ascii="Century Gothic" w:hAnsi="Century Gothic"/>
                <w:bCs/>
                <w:sz w:val="18"/>
                <w:szCs w:val="18"/>
              </w:rPr>
            </w:pPr>
            <w:r w:rsidRPr="00EC6EA0">
              <w:rPr>
                <w:rFonts w:ascii="Century Gothic" w:hAnsi="Century Gothic"/>
                <w:sz w:val="18"/>
                <w:szCs w:val="18"/>
              </w:rPr>
              <w:t>Match, sort. compare</w:t>
            </w:r>
          </w:p>
        </w:tc>
      </w:tr>
      <w:tr w:rsidR="009C08CA" w14:paraId="6E3642B8" w14:textId="77777777" w:rsidTr="00B80297">
        <w:trPr>
          <w:trHeight w:val="516"/>
        </w:trPr>
        <w:tc>
          <w:tcPr>
            <w:tcW w:w="2057" w:type="dxa"/>
            <w:shd w:val="clear" w:color="auto" w:fill="DEEAF6" w:themeFill="accent1" w:themeFillTint="33"/>
          </w:tcPr>
          <w:p w14:paraId="6AD2DB08" w14:textId="75582497" w:rsidR="009C08CA" w:rsidRPr="002157D8" w:rsidRDefault="009C08CA" w:rsidP="009C08CA">
            <w:pPr>
              <w:rPr>
                <w:rFonts w:ascii="Century Gothic" w:hAnsi="Century Gothic"/>
              </w:rPr>
            </w:pPr>
            <w:r>
              <w:rPr>
                <w:rFonts w:ascii="Century Gothic" w:hAnsi="Century Gothic"/>
              </w:rPr>
              <w:t>PSED</w:t>
            </w:r>
          </w:p>
        </w:tc>
        <w:tc>
          <w:tcPr>
            <w:tcW w:w="12016" w:type="dxa"/>
            <w:gridSpan w:val="6"/>
            <w:shd w:val="clear" w:color="auto" w:fill="DEEAF6" w:themeFill="accent1" w:themeFillTint="33"/>
          </w:tcPr>
          <w:p w14:paraId="6CE37CC3" w14:textId="11ED498E" w:rsidR="009C08CA" w:rsidRPr="00376CAB" w:rsidRDefault="009C08CA" w:rsidP="009C08CA">
            <w:pPr>
              <w:rPr>
                <w:rFonts w:ascii="Century Gothic" w:hAnsi="Century Gothic"/>
              </w:rPr>
            </w:pPr>
          </w:p>
        </w:tc>
      </w:tr>
      <w:tr w:rsidR="009C08CA" w14:paraId="16AACFF8" w14:textId="77777777" w:rsidTr="00B80297">
        <w:trPr>
          <w:trHeight w:val="516"/>
        </w:trPr>
        <w:tc>
          <w:tcPr>
            <w:tcW w:w="2057" w:type="dxa"/>
          </w:tcPr>
          <w:p w14:paraId="35660212" w14:textId="0F7D00AC" w:rsidR="009C08CA" w:rsidRPr="004E3798" w:rsidRDefault="009C08CA" w:rsidP="009C08CA">
            <w:pPr>
              <w:rPr>
                <w:rFonts w:ascii="Century Gothic" w:hAnsi="Century Gothic"/>
                <w:sz w:val="18"/>
                <w:szCs w:val="18"/>
              </w:rPr>
            </w:pPr>
            <w:r>
              <w:rPr>
                <w:rFonts w:ascii="Century Gothic" w:hAnsi="Century Gothic"/>
                <w:sz w:val="18"/>
                <w:szCs w:val="18"/>
              </w:rPr>
              <w:t>EYFS</w:t>
            </w:r>
          </w:p>
        </w:tc>
        <w:tc>
          <w:tcPr>
            <w:tcW w:w="1999" w:type="dxa"/>
          </w:tcPr>
          <w:p w14:paraId="256A2DCE" w14:textId="06660962" w:rsidR="009C08CA" w:rsidRPr="004E3798" w:rsidRDefault="009C08CA" w:rsidP="009C08CA">
            <w:pPr>
              <w:rPr>
                <w:rFonts w:ascii="Century Gothic" w:hAnsi="Century Gothic"/>
                <w:sz w:val="18"/>
                <w:szCs w:val="18"/>
              </w:rPr>
            </w:pPr>
            <w:r>
              <w:rPr>
                <w:rFonts w:ascii="Century Gothic" w:hAnsi="Century Gothic"/>
                <w:sz w:val="18"/>
                <w:szCs w:val="18"/>
              </w:rPr>
              <w:t>Likes and Dislikes</w:t>
            </w:r>
          </w:p>
        </w:tc>
        <w:tc>
          <w:tcPr>
            <w:tcW w:w="2001" w:type="dxa"/>
          </w:tcPr>
          <w:p w14:paraId="756BF353" w14:textId="5AC220E4" w:rsidR="009C08CA" w:rsidRPr="004E3798" w:rsidRDefault="009C08CA" w:rsidP="009C08CA">
            <w:pPr>
              <w:rPr>
                <w:rFonts w:ascii="Century Gothic" w:hAnsi="Century Gothic"/>
                <w:sz w:val="18"/>
                <w:szCs w:val="18"/>
              </w:rPr>
            </w:pPr>
            <w:r>
              <w:rPr>
                <w:rFonts w:ascii="Century Gothic" w:hAnsi="Century Gothic"/>
                <w:sz w:val="18"/>
                <w:szCs w:val="18"/>
              </w:rPr>
              <w:t>Self-help skills</w:t>
            </w:r>
          </w:p>
        </w:tc>
        <w:tc>
          <w:tcPr>
            <w:tcW w:w="2002" w:type="dxa"/>
          </w:tcPr>
          <w:p w14:paraId="4962BFE5" w14:textId="03439F9D" w:rsidR="009C08CA" w:rsidRPr="004E3798" w:rsidRDefault="009C08CA" w:rsidP="009C08CA">
            <w:pPr>
              <w:rPr>
                <w:rFonts w:ascii="Century Gothic" w:hAnsi="Century Gothic"/>
                <w:sz w:val="18"/>
                <w:szCs w:val="18"/>
              </w:rPr>
            </w:pPr>
            <w:r>
              <w:rPr>
                <w:rFonts w:ascii="Century Gothic" w:hAnsi="Century Gothic"/>
                <w:sz w:val="18"/>
                <w:szCs w:val="18"/>
              </w:rPr>
              <w:t>Friendship</w:t>
            </w:r>
          </w:p>
        </w:tc>
        <w:tc>
          <w:tcPr>
            <w:tcW w:w="2000" w:type="dxa"/>
          </w:tcPr>
          <w:p w14:paraId="6C68A10F" w14:textId="3D9992F7" w:rsidR="009C08CA" w:rsidRPr="004E3798" w:rsidRDefault="009C08CA" w:rsidP="009C08CA">
            <w:pPr>
              <w:rPr>
                <w:rFonts w:ascii="Century Gothic" w:hAnsi="Century Gothic"/>
                <w:sz w:val="18"/>
                <w:szCs w:val="18"/>
              </w:rPr>
            </w:pPr>
            <w:r>
              <w:rPr>
                <w:rFonts w:ascii="Century Gothic" w:hAnsi="Century Gothic"/>
                <w:sz w:val="18"/>
                <w:szCs w:val="18"/>
              </w:rPr>
              <w:t>Oral health</w:t>
            </w:r>
          </w:p>
        </w:tc>
        <w:tc>
          <w:tcPr>
            <w:tcW w:w="2014" w:type="dxa"/>
          </w:tcPr>
          <w:p w14:paraId="04F7B9BC" w14:textId="013D7EEB" w:rsidR="009C08CA" w:rsidRPr="004E3798" w:rsidRDefault="009C08CA" w:rsidP="009C08CA">
            <w:pPr>
              <w:rPr>
                <w:rFonts w:ascii="Century Gothic" w:hAnsi="Century Gothic"/>
                <w:sz w:val="18"/>
                <w:szCs w:val="18"/>
              </w:rPr>
            </w:pPr>
            <w:r>
              <w:rPr>
                <w:rFonts w:ascii="Century Gothic" w:hAnsi="Century Gothic"/>
                <w:sz w:val="18"/>
                <w:szCs w:val="18"/>
              </w:rPr>
              <w:t>Healthy eating</w:t>
            </w:r>
          </w:p>
        </w:tc>
        <w:tc>
          <w:tcPr>
            <w:tcW w:w="2000" w:type="dxa"/>
          </w:tcPr>
          <w:p w14:paraId="2B0FC2A4" w14:textId="27F9918D" w:rsidR="009C08CA" w:rsidRPr="004E3798" w:rsidRDefault="009C08CA" w:rsidP="009C08CA">
            <w:pPr>
              <w:rPr>
                <w:rFonts w:ascii="Century Gothic" w:hAnsi="Century Gothic"/>
                <w:sz w:val="18"/>
                <w:szCs w:val="18"/>
              </w:rPr>
            </w:pPr>
            <w:r>
              <w:rPr>
                <w:rFonts w:ascii="Century Gothic" w:hAnsi="Century Gothic"/>
                <w:sz w:val="18"/>
                <w:szCs w:val="18"/>
              </w:rPr>
              <w:t>Personal Hygiene</w:t>
            </w:r>
          </w:p>
        </w:tc>
      </w:tr>
      <w:tr w:rsidR="009C08CA" w14:paraId="7AFF1E2B" w14:textId="77777777" w:rsidTr="00B80297">
        <w:trPr>
          <w:trHeight w:val="516"/>
        </w:trPr>
        <w:tc>
          <w:tcPr>
            <w:tcW w:w="2057" w:type="dxa"/>
            <w:shd w:val="clear" w:color="auto" w:fill="E2EFD9" w:themeFill="accent6" w:themeFillTint="33"/>
          </w:tcPr>
          <w:p w14:paraId="7301E0E4" w14:textId="6882DE2B" w:rsidR="004074A5" w:rsidRDefault="004074A5" w:rsidP="009C08CA">
            <w:pPr>
              <w:rPr>
                <w:rFonts w:ascii="Century Gothic" w:hAnsi="Century Gothic"/>
                <w:sz w:val="20"/>
                <w:szCs w:val="20"/>
              </w:rPr>
            </w:pPr>
            <w:r>
              <w:rPr>
                <w:rFonts w:ascii="Century Gothic" w:hAnsi="Century Gothic"/>
                <w:sz w:val="20"/>
                <w:szCs w:val="20"/>
              </w:rPr>
              <w:t>KS1</w:t>
            </w:r>
          </w:p>
          <w:p w14:paraId="39C0EC88" w14:textId="5CBDA8CE" w:rsidR="009C08CA" w:rsidRPr="00A3773E" w:rsidRDefault="009C08CA" w:rsidP="009C08CA">
            <w:pPr>
              <w:rPr>
                <w:rFonts w:ascii="Century Gothic" w:hAnsi="Century Gothic"/>
                <w:sz w:val="20"/>
                <w:szCs w:val="20"/>
              </w:rPr>
            </w:pPr>
            <w:r w:rsidRPr="00A3773E">
              <w:rPr>
                <w:rFonts w:ascii="Century Gothic" w:hAnsi="Century Gothic"/>
                <w:sz w:val="20"/>
                <w:szCs w:val="20"/>
              </w:rPr>
              <w:t>PSHE</w:t>
            </w:r>
            <w:r w:rsidR="00917085">
              <w:rPr>
                <w:rFonts w:ascii="Century Gothic" w:hAnsi="Century Gothic"/>
                <w:sz w:val="20"/>
                <w:szCs w:val="20"/>
              </w:rPr>
              <w:t>/RSE</w:t>
            </w:r>
          </w:p>
        </w:tc>
        <w:tc>
          <w:tcPr>
            <w:tcW w:w="12016" w:type="dxa"/>
            <w:gridSpan w:val="6"/>
            <w:shd w:val="clear" w:color="auto" w:fill="E2EFD9" w:themeFill="accent6" w:themeFillTint="33"/>
          </w:tcPr>
          <w:p w14:paraId="100A6CDD" w14:textId="77777777" w:rsidR="009C08CA" w:rsidRPr="004E3798" w:rsidRDefault="009C08CA" w:rsidP="009C08CA">
            <w:pPr>
              <w:rPr>
                <w:rFonts w:ascii="Century Gothic" w:hAnsi="Century Gothic"/>
                <w:sz w:val="18"/>
                <w:szCs w:val="18"/>
              </w:rPr>
            </w:pPr>
          </w:p>
        </w:tc>
      </w:tr>
      <w:tr w:rsidR="009C08CA" w14:paraId="3B8C67B8" w14:textId="77777777" w:rsidTr="00B80297">
        <w:trPr>
          <w:trHeight w:val="516"/>
        </w:trPr>
        <w:tc>
          <w:tcPr>
            <w:tcW w:w="2057" w:type="dxa"/>
          </w:tcPr>
          <w:p w14:paraId="346749F1" w14:textId="026C5883" w:rsidR="009C08CA" w:rsidRPr="00FA79D4" w:rsidRDefault="00FA79D4" w:rsidP="009C08CA">
            <w:pPr>
              <w:rPr>
                <w:rFonts w:ascii="Century Gothic" w:hAnsi="Century Gothic"/>
                <w:sz w:val="18"/>
                <w:szCs w:val="18"/>
              </w:rPr>
            </w:pPr>
            <w:r w:rsidRPr="00FA79D4">
              <w:rPr>
                <w:rFonts w:ascii="Century Gothic" w:hAnsi="Century Gothic"/>
                <w:sz w:val="18"/>
                <w:szCs w:val="18"/>
              </w:rPr>
              <w:t>The Big Question?</w:t>
            </w:r>
          </w:p>
        </w:tc>
        <w:tc>
          <w:tcPr>
            <w:tcW w:w="1999" w:type="dxa"/>
          </w:tcPr>
          <w:p w14:paraId="1A79E2C4" w14:textId="77777777" w:rsidR="009C08CA" w:rsidRDefault="009C08CA" w:rsidP="009C08CA">
            <w:pPr>
              <w:rPr>
                <w:rFonts w:ascii="Century Gothic" w:hAnsi="Century Gothic"/>
                <w:b/>
                <w:bCs/>
                <w:sz w:val="16"/>
                <w:szCs w:val="16"/>
              </w:rPr>
            </w:pPr>
            <w:r w:rsidRPr="004454D5">
              <w:rPr>
                <w:rFonts w:ascii="Century Gothic" w:hAnsi="Century Gothic"/>
                <w:b/>
                <w:bCs/>
                <w:sz w:val="16"/>
                <w:szCs w:val="16"/>
              </w:rPr>
              <w:t>Health and Wellbeing</w:t>
            </w:r>
          </w:p>
          <w:p w14:paraId="50FD2C9A" w14:textId="77777777" w:rsidR="009C08CA" w:rsidRDefault="009C08CA" w:rsidP="009C08CA">
            <w:pPr>
              <w:rPr>
                <w:rFonts w:ascii="Century Gothic" w:hAnsi="Century Gothic"/>
                <w:b/>
                <w:bCs/>
                <w:sz w:val="16"/>
                <w:szCs w:val="16"/>
              </w:rPr>
            </w:pPr>
            <w:r w:rsidRPr="004454D5">
              <w:rPr>
                <w:rFonts w:ascii="Century Gothic" w:hAnsi="Century Gothic"/>
                <w:sz w:val="16"/>
                <w:szCs w:val="16"/>
              </w:rPr>
              <w:t>What am I good at?</w:t>
            </w:r>
          </w:p>
          <w:p w14:paraId="1BA50104" w14:textId="77777777" w:rsidR="009C08CA" w:rsidRPr="006E3462" w:rsidRDefault="009C08CA" w:rsidP="009C08CA">
            <w:pPr>
              <w:rPr>
                <w:rFonts w:ascii="Century Gothic" w:hAnsi="Century Gothic"/>
                <w:b/>
                <w:bCs/>
                <w:sz w:val="16"/>
                <w:szCs w:val="16"/>
              </w:rPr>
            </w:pPr>
          </w:p>
          <w:p w14:paraId="2424AD9A" w14:textId="77777777" w:rsidR="009C08CA" w:rsidRPr="004454D5" w:rsidRDefault="009C08CA" w:rsidP="009C08CA">
            <w:pPr>
              <w:rPr>
                <w:rFonts w:ascii="Century Gothic" w:hAnsi="Century Gothic"/>
                <w:b/>
                <w:bCs/>
                <w:sz w:val="16"/>
                <w:szCs w:val="16"/>
              </w:rPr>
            </w:pPr>
            <w:r w:rsidRPr="004454D5">
              <w:rPr>
                <w:rFonts w:ascii="Century Gothic" w:hAnsi="Century Gothic"/>
                <w:b/>
                <w:bCs/>
                <w:sz w:val="16"/>
                <w:szCs w:val="16"/>
              </w:rPr>
              <w:t>Family and Friends</w:t>
            </w:r>
          </w:p>
          <w:p w14:paraId="798C6DED" w14:textId="2E24BACC" w:rsidR="009C08CA" w:rsidRPr="004E3798" w:rsidRDefault="009C08CA" w:rsidP="009C08CA">
            <w:pPr>
              <w:rPr>
                <w:rFonts w:ascii="Century Gothic" w:hAnsi="Century Gothic"/>
                <w:sz w:val="18"/>
                <w:szCs w:val="18"/>
              </w:rPr>
            </w:pPr>
            <w:r w:rsidRPr="004454D5">
              <w:rPr>
                <w:rFonts w:ascii="Century Gothic" w:hAnsi="Century Gothic"/>
                <w:sz w:val="16"/>
                <w:szCs w:val="16"/>
              </w:rPr>
              <w:t>How is my family different to others?</w:t>
            </w:r>
          </w:p>
        </w:tc>
        <w:tc>
          <w:tcPr>
            <w:tcW w:w="2001" w:type="dxa"/>
          </w:tcPr>
          <w:p w14:paraId="521EF362" w14:textId="77777777" w:rsidR="009C08CA" w:rsidRPr="004454D5" w:rsidRDefault="009C08CA" w:rsidP="009C08CA">
            <w:pPr>
              <w:rPr>
                <w:rFonts w:ascii="Century Gothic" w:hAnsi="Century Gothic"/>
                <w:b/>
                <w:bCs/>
                <w:sz w:val="16"/>
                <w:szCs w:val="16"/>
              </w:rPr>
            </w:pPr>
            <w:r w:rsidRPr="004454D5">
              <w:rPr>
                <w:rFonts w:ascii="Century Gothic" w:hAnsi="Century Gothic"/>
                <w:b/>
                <w:bCs/>
                <w:sz w:val="16"/>
                <w:szCs w:val="16"/>
              </w:rPr>
              <w:t>Health and Wellbeing</w:t>
            </w:r>
          </w:p>
          <w:p w14:paraId="1B6212F6" w14:textId="086BD730" w:rsidR="009C08CA" w:rsidRPr="004E3798" w:rsidRDefault="009C08CA" w:rsidP="009C08CA">
            <w:pPr>
              <w:rPr>
                <w:rFonts w:ascii="Century Gothic" w:hAnsi="Century Gothic"/>
                <w:sz w:val="18"/>
                <w:szCs w:val="18"/>
              </w:rPr>
            </w:pPr>
            <w:r w:rsidRPr="004454D5">
              <w:rPr>
                <w:rFonts w:ascii="Century Gothic" w:hAnsi="Century Gothic"/>
                <w:sz w:val="16"/>
                <w:szCs w:val="16"/>
              </w:rPr>
              <w:t>What can I do when I feel big emotions?</w:t>
            </w:r>
          </w:p>
        </w:tc>
        <w:tc>
          <w:tcPr>
            <w:tcW w:w="2002" w:type="dxa"/>
          </w:tcPr>
          <w:p w14:paraId="2C2B0516" w14:textId="77777777" w:rsidR="009C08CA" w:rsidRPr="004454D5" w:rsidRDefault="009C08CA" w:rsidP="009C08CA">
            <w:pPr>
              <w:rPr>
                <w:rFonts w:ascii="Century Gothic" w:hAnsi="Century Gothic"/>
                <w:b/>
                <w:sz w:val="16"/>
                <w:szCs w:val="16"/>
              </w:rPr>
            </w:pPr>
            <w:r w:rsidRPr="004454D5">
              <w:rPr>
                <w:rFonts w:ascii="Century Gothic" w:hAnsi="Century Gothic"/>
                <w:b/>
                <w:sz w:val="16"/>
                <w:szCs w:val="16"/>
              </w:rPr>
              <w:t>My Community</w:t>
            </w:r>
          </w:p>
          <w:p w14:paraId="1C7E3692" w14:textId="096EDCC3" w:rsidR="009C08CA" w:rsidRPr="004E3798" w:rsidRDefault="009C08CA" w:rsidP="009C08CA">
            <w:pPr>
              <w:rPr>
                <w:rFonts w:ascii="Century Gothic" w:hAnsi="Century Gothic"/>
                <w:sz w:val="18"/>
                <w:szCs w:val="18"/>
              </w:rPr>
            </w:pPr>
            <w:r w:rsidRPr="004454D5">
              <w:rPr>
                <w:rFonts w:ascii="Century Gothic" w:hAnsi="Century Gothic"/>
                <w:sz w:val="16"/>
                <w:szCs w:val="16"/>
              </w:rPr>
              <w:t>How can I take care of my home and school?</w:t>
            </w:r>
          </w:p>
        </w:tc>
        <w:tc>
          <w:tcPr>
            <w:tcW w:w="2000" w:type="dxa"/>
          </w:tcPr>
          <w:p w14:paraId="7D17C80E" w14:textId="77777777" w:rsidR="009C08CA" w:rsidRPr="004454D5" w:rsidRDefault="009C08CA" w:rsidP="009C08CA">
            <w:pPr>
              <w:rPr>
                <w:rFonts w:ascii="Century Gothic" w:hAnsi="Century Gothic"/>
                <w:b/>
                <w:sz w:val="16"/>
                <w:szCs w:val="16"/>
              </w:rPr>
            </w:pPr>
            <w:r w:rsidRPr="004454D5">
              <w:rPr>
                <w:rFonts w:ascii="Century Gothic" w:hAnsi="Century Gothic"/>
                <w:b/>
                <w:sz w:val="16"/>
                <w:szCs w:val="16"/>
              </w:rPr>
              <w:t>Staying Safe</w:t>
            </w:r>
          </w:p>
          <w:p w14:paraId="3100324B" w14:textId="1462A92A" w:rsidR="009C08CA" w:rsidRPr="004E3798" w:rsidRDefault="009C08CA" w:rsidP="009C08CA">
            <w:pPr>
              <w:rPr>
                <w:rFonts w:ascii="Century Gothic" w:hAnsi="Century Gothic"/>
                <w:sz w:val="18"/>
                <w:szCs w:val="18"/>
              </w:rPr>
            </w:pPr>
            <w:r w:rsidRPr="004454D5">
              <w:rPr>
                <w:rFonts w:ascii="Century Gothic" w:hAnsi="Century Gothic"/>
                <w:sz w:val="16"/>
                <w:szCs w:val="16"/>
              </w:rPr>
              <w:t>Who can I trust?</w:t>
            </w:r>
          </w:p>
        </w:tc>
        <w:tc>
          <w:tcPr>
            <w:tcW w:w="2014" w:type="dxa"/>
          </w:tcPr>
          <w:p w14:paraId="28006F46" w14:textId="77777777" w:rsidR="009C08CA" w:rsidRPr="004454D5" w:rsidRDefault="009C08CA" w:rsidP="009C08CA">
            <w:pPr>
              <w:rPr>
                <w:rFonts w:ascii="Century Gothic" w:hAnsi="Century Gothic"/>
                <w:b/>
                <w:sz w:val="16"/>
                <w:szCs w:val="16"/>
              </w:rPr>
            </w:pPr>
            <w:r w:rsidRPr="004454D5">
              <w:rPr>
                <w:rFonts w:ascii="Century Gothic" w:hAnsi="Century Gothic"/>
                <w:b/>
                <w:sz w:val="16"/>
                <w:szCs w:val="16"/>
              </w:rPr>
              <w:t>Health and Wellbeing</w:t>
            </w:r>
          </w:p>
          <w:p w14:paraId="6F962403" w14:textId="33B9A10E" w:rsidR="009C08CA" w:rsidRPr="004E3798" w:rsidRDefault="009C08CA" w:rsidP="009C08CA">
            <w:pPr>
              <w:rPr>
                <w:rFonts w:ascii="Century Gothic" w:hAnsi="Century Gothic"/>
                <w:sz w:val="18"/>
                <w:szCs w:val="18"/>
              </w:rPr>
            </w:pPr>
            <w:r w:rsidRPr="004454D5">
              <w:rPr>
                <w:rFonts w:ascii="Century Gothic" w:hAnsi="Century Gothic"/>
                <w:sz w:val="16"/>
                <w:szCs w:val="16"/>
              </w:rPr>
              <w:t>How do I look after my body?</w:t>
            </w:r>
          </w:p>
        </w:tc>
        <w:tc>
          <w:tcPr>
            <w:tcW w:w="2000" w:type="dxa"/>
          </w:tcPr>
          <w:p w14:paraId="73645AA4" w14:textId="77777777" w:rsidR="009C08CA" w:rsidRPr="004454D5" w:rsidRDefault="009C08CA" w:rsidP="009C08CA">
            <w:pPr>
              <w:rPr>
                <w:rFonts w:ascii="Century Gothic" w:hAnsi="Century Gothic"/>
                <w:i/>
                <w:sz w:val="16"/>
                <w:szCs w:val="16"/>
              </w:rPr>
            </w:pPr>
            <w:r w:rsidRPr="004454D5">
              <w:rPr>
                <w:rFonts w:ascii="Century Gothic" w:hAnsi="Century Gothic"/>
                <w:i/>
                <w:sz w:val="16"/>
                <w:szCs w:val="16"/>
              </w:rPr>
              <w:t>Consolidate Year B topics and/or fill in knowledge gaps</w:t>
            </w:r>
          </w:p>
          <w:p w14:paraId="6BF64D7F" w14:textId="77777777" w:rsidR="009C08CA" w:rsidRPr="004454D5" w:rsidRDefault="009C08CA" w:rsidP="009C08CA">
            <w:pPr>
              <w:rPr>
                <w:rFonts w:ascii="Century Gothic" w:hAnsi="Century Gothic"/>
                <w:i/>
                <w:sz w:val="16"/>
                <w:szCs w:val="16"/>
              </w:rPr>
            </w:pPr>
          </w:p>
          <w:p w14:paraId="6DF06CD7" w14:textId="6307EE28" w:rsidR="009C08CA" w:rsidRPr="004E3798" w:rsidRDefault="009C08CA" w:rsidP="009C08CA">
            <w:pPr>
              <w:rPr>
                <w:rFonts w:ascii="Century Gothic" w:hAnsi="Century Gothic"/>
                <w:sz w:val="18"/>
                <w:szCs w:val="18"/>
              </w:rPr>
            </w:pPr>
            <w:r w:rsidRPr="004454D5">
              <w:rPr>
                <w:rFonts w:ascii="Century Gothic" w:hAnsi="Century Gothic"/>
                <w:i/>
                <w:sz w:val="16"/>
                <w:szCs w:val="16"/>
              </w:rPr>
              <w:t>Strongly consider focusing on physical changes during puberty (look at Year A for examples)</w:t>
            </w:r>
          </w:p>
        </w:tc>
      </w:tr>
      <w:tr w:rsidR="009C08CA" w14:paraId="28B302A2" w14:textId="77777777" w:rsidTr="00B80297">
        <w:trPr>
          <w:trHeight w:val="516"/>
        </w:trPr>
        <w:tc>
          <w:tcPr>
            <w:tcW w:w="2057" w:type="dxa"/>
            <w:shd w:val="clear" w:color="auto" w:fill="F4B083" w:themeFill="accent2" w:themeFillTint="99"/>
          </w:tcPr>
          <w:p w14:paraId="76AF77AA" w14:textId="521F026C" w:rsidR="009C08CA" w:rsidRDefault="009C08CA" w:rsidP="009C08CA">
            <w:pPr>
              <w:rPr>
                <w:rFonts w:ascii="Century Gothic" w:hAnsi="Century Gothic"/>
              </w:rPr>
            </w:pPr>
            <w:r>
              <w:rPr>
                <w:rFonts w:ascii="Century Gothic" w:hAnsi="Century Gothic"/>
              </w:rPr>
              <w:t>Understanding of the World</w:t>
            </w:r>
          </w:p>
        </w:tc>
        <w:tc>
          <w:tcPr>
            <w:tcW w:w="12016" w:type="dxa"/>
            <w:gridSpan w:val="6"/>
            <w:shd w:val="clear" w:color="auto" w:fill="F4B083" w:themeFill="accent2" w:themeFillTint="99"/>
          </w:tcPr>
          <w:p w14:paraId="02CDB55A" w14:textId="34F0CCD8" w:rsidR="009C08CA" w:rsidRPr="007E422F" w:rsidRDefault="009C08CA" w:rsidP="009C08CA">
            <w:pPr>
              <w:rPr>
                <w:rFonts w:ascii="Century Gothic" w:hAnsi="Century Gothic"/>
                <w:sz w:val="16"/>
                <w:szCs w:val="16"/>
              </w:rPr>
            </w:pPr>
          </w:p>
        </w:tc>
      </w:tr>
      <w:tr w:rsidR="009C08CA" w14:paraId="32AB8609" w14:textId="77777777" w:rsidTr="00F979CC">
        <w:trPr>
          <w:trHeight w:val="185"/>
        </w:trPr>
        <w:tc>
          <w:tcPr>
            <w:tcW w:w="14073" w:type="dxa"/>
            <w:gridSpan w:val="7"/>
            <w:shd w:val="clear" w:color="auto" w:fill="CCCCFF"/>
          </w:tcPr>
          <w:p w14:paraId="1B234219" w14:textId="063ECB09" w:rsidR="009C08CA" w:rsidRDefault="009C08CA" w:rsidP="009C08CA">
            <w:pPr>
              <w:jc w:val="center"/>
              <w:rPr>
                <w:rFonts w:ascii="Century Gothic" w:hAnsi="Century Gothic"/>
                <w:sz w:val="16"/>
                <w:szCs w:val="16"/>
              </w:rPr>
            </w:pPr>
            <w:r>
              <w:rPr>
                <w:rFonts w:ascii="Century Gothic" w:hAnsi="Century Gothic"/>
                <w:sz w:val="16"/>
                <w:szCs w:val="16"/>
              </w:rPr>
              <w:t xml:space="preserve">Seasonal changes and Weather should be an </w:t>
            </w:r>
            <w:r w:rsidR="003513B8">
              <w:rPr>
                <w:rFonts w:ascii="Century Gothic" w:hAnsi="Century Gothic"/>
                <w:sz w:val="16"/>
                <w:szCs w:val="16"/>
              </w:rPr>
              <w:t>ongoing</w:t>
            </w:r>
            <w:r>
              <w:rPr>
                <w:rFonts w:ascii="Century Gothic" w:hAnsi="Century Gothic"/>
                <w:sz w:val="16"/>
                <w:szCs w:val="16"/>
              </w:rPr>
              <w:t xml:space="preserve"> focus throughout the year.</w:t>
            </w:r>
          </w:p>
        </w:tc>
      </w:tr>
      <w:tr w:rsidR="003513B8" w14:paraId="5C7DC4D7" w14:textId="77777777" w:rsidTr="00B80297">
        <w:trPr>
          <w:trHeight w:val="516"/>
        </w:trPr>
        <w:tc>
          <w:tcPr>
            <w:tcW w:w="2057" w:type="dxa"/>
          </w:tcPr>
          <w:p w14:paraId="320561F4" w14:textId="77777777" w:rsidR="003513B8" w:rsidRPr="004074A5" w:rsidRDefault="003513B8" w:rsidP="009C08CA">
            <w:pPr>
              <w:rPr>
                <w:rFonts w:ascii="Century Gothic" w:hAnsi="Century Gothic"/>
                <w:sz w:val="20"/>
                <w:szCs w:val="20"/>
              </w:rPr>
            </w:pPr>
            <w:r w:rsidRPr="004074A5">
              <w:rPr>
                <w:rFonts w:ascii="Century Gothic" w:hAnsi="Century Gothic"/>
                <w:sz w:val="20"/>
                <w:szCs w:val="20"/>
              </w:rPr>
              <w:t>EYFS/KS1</w:t>
            </w:r>
          </w:p>
          <w:p w14:paraId="5877E244" w14:textId="6827D9C6" w:rsidR="003513B8" w:rsidRDefault="003513B8" w:rsidP="009C08CA">
            <w:pPr>
              <w:rPr>
                <w:rFonts w:ascii="Century Gothic" w:hAnsi="Century Gothic"/>
                <w:sz w:val="18"/>
                <w:szCs w:val="18"/>
              </w:rPr>
            </w:pPr>
            <w:r w:rsidRPr="004074A5">
              <w:rPr>
                <w:rFonts w:ascii="Century Gothic" w:hAnsi="Century Gothic"/>
                <w:sz w:val="20"/>
                <w:szCs w:val="20"/>
              </w:rPr>
              <w:t>Science</w:t>
            </w:r>
          </w:p>
        </w:tc>
        <w:tc>
          <w:tcPr>
            <w:tcW w:w="1999" w:type="dxa"/>
          </w:tcPr>
          <w:p w14:paraId="0A3024FF" w14:textId="6CFF5490" w:rsidR="003513B8" w:rsidRPr="00807398" w:rsidRDefault="003513B8" w:rsidP="009C08CA">
            <w:pPr>
              <w:rPr>
                <w:rFonts w:ascii="Century Gothic" w:hAnsi="Century Gothic"/>
                <w:sz w:val="16"/>
                <w:szCs w:val="16"/>
              </w:rPr>
            </w:pPr>
            <w:r w:rsidRPr="003513B8">
              <w:rPr>
                <w:rFonts w:ascii="Century Gothic" w:hAnsi="Century Gothic"/>
                <w:sz w:val="16"/>
                <w:szCs w:val="16"/>
              </w:rPr>
              <w:t>Me and My Small World</w:t>
            </w:r>
          </w:p>
        </w:tc>
        <w:tc>
          <w:tcPr>
            <w:tcW w:w="2001" w:type="dxa"/>
          </w:tcPr>
          <w:p w14:paraId="7407F964" w14:textId="1F0ED95E" w:rsidR="003513B8" w:rsidRPr="00807398" w:rsidRDefault="003513B8" w:rsidP="009C08CA">
            <w:pPr>
              <w:rPr>
                <w:rFonts w:ascii="Century Gothic" w:hAnsi="Century Gothic"/>
                <w:sz w:val="16"/>
                <w:szCs w:val="16"/>
              </w:rPr>
            </w:pPr>
            <w:r w:rsidRPr="003513B8">
              <w:rPr>
                <w:rFonts w:ascii="Century Gothic" w:hAnsi="Century Gothic"/>
                <w:sz w:val="16"/>
                <w:szCs w:val="16"/>
              </w:rPr>
              <w:t>Let’s Go Outside</w:t>
            </w:r>
          </w:p>
        </w:tc>
        <w:tc>
          <w:tcPr>
            <w:tcW w:w="2002" w:type="dxa"/>
          </w:tcPr>
          <w:p w14:paraId="70F7585A" w14:textId="6801ECA6" w:rsidR="003513B8" w:rsidRPr="00F979CC" w:rsidRDefault="003513B8" w:rsidP="009C08CA">
            <w:pPr>
              <w:rPr>
                <w:rFonts w:ascii="Century Gothic" w:hAnsi="Century Gothic"/>
                <w:sz w:val="16"/>
                <w:szCs w:val="16"/>
              </w:rPr>
            </w:pPr>
            <w:r w:rsidRPr="003513B8">
              <w:rPr>
                <w:rFonts w:ascii="Century Gothic" w:hAnsi="Century Gothic"/>
                <w:sz w:val="16"/>
                <w:szCs w:val="16"/>
              </w:rPr>
              <w:t>Senses</w:t>
            </w:r>
          </w:p>
        </w:tc>
        <w:tc>
          <w:tcPr>
            <w:tcW w:w="2000" w:type="dxa"/>
          </w:tcPr>
          <w:p w14:paraId="5C056B9B" w14:textId="389D0C25" w:rsidR="003513B8" w:rsidRPr="00F979CC" w:rsidRDefault="003513B8" w:rsidP="009C08CA">
            <w:pPr>
              <w:rPr>
                <w:rFonts w:ascii="Century Gothic" w:hAnsi="Century Gothic"/>
                <w:sz w:val="16"/>
                <w:szCs w:val="16"/>
              </w:rPr>
            </w:pPr>
            <w:r w:rsidRPr="003513B8">
              <w:rPr>
                <w:rFonts w:ascii="Century Gothic" w:hAnsi="Century Gothic"/>
                <w:sz w:val="16"/>
                <w:szCs w:val="16"/>
              </w:rPr>
              <w:t>What’s changed?</w:t>
            </w:r>
          </w:p>
        </w:tc>
        <w:tc>
          <w:tcPr>
            <w:tcW w:w="2014" w:type="dxa"/>
          </w:tcPr>
          <w:p w14:paraId="56FDFD56" w14:textId="3ED0D458" w:rsidR="003513B8" w:rsidRPr="00F979CC" w:rsidRDefault="003513B8" w:rsidP="009C08CA">
            <w:pPr>
              <w:rPr>
                <w:rFonts w:ascii="Century Gothic" w:hAnsi="Century Gothic"/>
                <w:sz w:val="16"/>
                <w:szCs w:val="16"/>
              </w:rPr>
            </w:pPr>
            <w:r w:rsidRPr="003513B8">
              <w:rPr>
                <w:rFonts w:ascii="Century Gothic" w:hAnsi="Century Gothic"/>
                <w:sz w:val="16"/>
                <w:szCs w:val="16"/>
              </w:rPr>
              <w:t>W</w:t>
            </w:r>
            <w:r w:rsidR="00A30787">
              <w:rPr>
                <w:rFonts w:ascii="Century Gothic" w:hAnsi="Century Gothic"/>
                <w:sz w:val="16"/>
                <w:szCs w:val="16"/>
              </w:rPr>
              <w:t>atch it grow!</w:t>
            </w:r>
          </w:p>
        </w:tc>
        <w:tc>
          <w:tcPr>
            <w:tcW w:w="2000" w:type="dxa"/>
          </w:tcPr>
          <w:p w14:paraId="68ECB8E3" w14:textId="2D38A3B9" w:rsidR="003513B8" w:rsidRPr="00807398" w:rsidRDefault="003513B8" w:rsidP="009C08CA">
            <w:pPr>
              <w:rPr>
                <w:rFonts w:ascii="Century Gothic" w:hAnsi="Century Gothic"/>
                <w:sz w:val="16"/>
                <w:szCs w:val="16"/>
              </w:rPr>
            </w:pPr>
            <w:r w:rsidRPr="003513B8">
              <w:rPr>
                <w:rFonts w:ascii="Century Gothic" w:hAnsi="Century Gothic"/>
                <w:sz w:val="16"/>
                <w:szCs w:val="16"/>
              </w:rPr>
              <w:t>Night and Day</w:t>
            </w:r>
          </w:p>
        </w:tc>
      </w:tr>
      <w:tr w:rsidR="003513B8" w14:paraId="4DCEF62A" w14:textId="77777777" w:rsidTr="003513B8">
        <w:trPr>
          <w:trHeight w:val="516"/>
        </w:trPr>
        <w:tc>
          <w:tcPr>
            <w:tcW w:w="14073" w:type="dxa"/>
            <w:gridSpan w:val="7"/>
            <w:shd w:val="clear" w:color="auto" w:fill="CCCCFF"/>
          </w:tcPr>
          <w:p w14:paraId="59DAA530" w14:textId="4C514CC1" w:rsidR="003513B8" w:rsidRDefault="003513B8" w:rsidP="003513B8">
            <w:pPr>
              <w:jc w:val="center"/>
            </w:pPr>
            <w:r>
              <w:rPr>
                <w:rFonts w:ascii="Century Gothic" w:hAnsi="Century Gothic"/>
                <w:sz w:val="16"/>
                <w:szCs w:val="16"/>
              </w:rPr>
              <w:t>Follow Guided Curriculum linked to White Rose Science</w:t>
            </w:r>
            <w:r w:rsidR="004B6349">
              <w:rPr>
                <w:rFonts w:ascii="Century Gothic" w:hAnsi="Century Gothic"/>
                <w:sz w:val="16"/>
                <w:szCs w:val="16"/>
              </w:rPr>
              <w:t xml:space="preserve"> (Reception)</w:t>
            </w:r>
            <w:r w:rsidR="00811051">
              <w:rPr>
                <w:rFonts w:ascii="Century Gothic" w:hAnsi="Century Gothic"/>
                <w:sz w:val="16"/>
                <w:szCs w:val="16"/>
              </w:rPr>
              <w:t>/</w:t>
            </w:r>
            <w:r>
              <w:rPr>
                <w:rFonts w:ascii="Century Gothic" w:hAnsi="Century Gothic"/>
                <w:sz w:val="16"/>
                <w:szCs w:val="16"/>
              </w:rPr>
              <w:t>Twinkl and adapt to learners needs.</w:t>
            </w:r>
            <w:r>
              <w:t xml:space="preserve"> </w:t>
            </w:r>
          </w:p>
          <w:p w14:paraId="42A1A1F4" w14:textId="4B467F73" w:rsidR="003513B8" w:rsidRPr="003513B8" w:rsidRDefault="003513B8" w:rsidP="003513B8">
            <w:pPr>
              <w:jc w:val="center"/>
              <w:rPr>
                <w:rFonts w:ascii="Century Gothic" w:hAnsi="Century Gothic"/>
                <w:sz w:val="16"/>
                <w:szCs w:val="16"/>
              </w:rPr>
            </w:pPr>
            <w:hyperlink r:id="rId5" w:history="1">
              <w:r w:rsidRPr="00706F68">
                <w:rPr>
                  <w:rStyle w:val="Hyperlink"/>
                  <w:rFonts w:ascii="Century Gothic" w:hAnsi="Century Gothic"/>
                  <w:sz w:val="16"/>
                  <w:szCs w:val="16"/>
                </w:rPr>
                <w:t>https://www.twinkl.co.uk/resource/eyfs-science-planning-me-and-my-small-world-supporting-reception-white-rose-science-tf-t-1724697443</w:t>
              </w:r>
            </w:hyperlink>
            <w:r>
              <w:rPr>
                <w:rFonts w:ascii="Century Gothic" w:hAnsi="Century Gothic"/>
                <w:sz w:val="16"/>
                <w:szCs w:val="16"/>
              </w:rPr>
              <w:t xml:space="preserve"> </w:t>
            </w:r>
          </w:p>
        </w:tc>
      </w:tr>
      <w:tr w:rsidR="007824DB" w14:paraId="435F05B9" w14:textId="77777777" w:rsidTr="00B80297">
        <w:trPr>
          <w:trHeight w:val="516"/>
        </w:trPr>
        <w:tc>
          <w:tcPr>
            <w:tcW w:w="2057" w:type="dxa"/>
          </w:tcPr>
          <w:p w14:paraId="20AE7787" w14:textId="7BDA7ADB" w:rsidR="007824DB" w:rsidRPr="004074A5" w:rsidRDefault="007824DB" w:rsidP="009C08CA">
            <w:pPr>
              <w:rPr>
                <w:rFonts w:ascii="Century Gothic" w:hAnsi="Century Gothic"/>
                <w:sz w:val="20"/>
                <w:szCs w:val="20"/>
              </w:rPr>
            </w:pPr>
            <w:r w:rsidRPr="004074A5">
              <w:rPr>
                <w:rFonts w:ascii="Century Gothic" w:hAnsi="Century Gothic"/>
                <w:sz w:val="20"/>
                <w:szCs w:val="20"/>
              </w:rPr>
              <w:t>ICT/Computing</w:t>
            </w:r>
          </w:p>
        </w:tc>
        <w:tc>
          <w:tcPr>
            <w:tcW w:w="12016" w:type="dxa"/>
            <w:gridSpan w:val="6"/>
            <w:shd w:val="clear" w:color="auto" w:fill="CCCCFF"/>
          </w:tcPr>
          <w:p w14:paraId="74C1A189" w14:textId="766F5C5B" w:rsidR="007824DB" w:rsidRPr="00807398" w:rsidRDefault="007824DB" w:rsidP="009C08CA">
            <w:pPr>
              <w:rPr>
                <w:rFonts w:ascii="Century Gothic" w:hAnsi="Century Gothic"/>
                <w:sz w:val="16"/>
                <w:szCs w:val="16"/>
              </w:rPr>
            </w:pPr>
            <w:r>
              <w:rPr>
                <w:rFonts w:ascii="Century Gothic" w:hAnsi="Century Gothic"/>
                <w:sz w:val="16"/>
                <w:szCs w:val="16"/>
              </w:rPr>
              <w:t>TBC – Leigh Turner</w:t>
            </w:r>
          </w:p>
        </w:tc>
      </w:tr>
      <w:tr w:rsidR="009C08CA" w14:paraId="5AAD02F1" w14:textId="77777777" w:rsidTr="00B80297">
        <w:trPr>
          <w:trHeight w:val="516"/>
        </w:trPr>
        <w:tc>
          <w:tcPr>
            <w:tcW w:w="2057" w:type="dxa"/>
            <w:shd w:val="clear" w:color="auto" w:fill="DEEAF6" w:themeFill="accent1" w:themeFillTint="33"/>
          </w:tcPr>
          <w:p w14:paraId="0B0EB3C7" w14:textId="2A562136" w:rsidR="009C08CA" w:rsidRPr="004074A5" w:rsidRDefault="009C08CA" w:rsidP="009C08CA">
            <w:pPr>
              <w:rPr>
                <w:rFonts w:ascii="Century Gothic" w:hAnsi="Century Gothic"/>
                <w:sz w:val="20"/>
                <w:szCs w:val="20"/>
              </w:rPr>
            </w:pPr>
            <w:r w:rsidRPr="004074A5">
              <w:rPr>
                <w:rFonts w:ascii="Century Gothic" w:hAnsi="Century Gothic"/>
                <w:sz w:val="20"/>
                <w:szCs w:val="20"/>
              </w:rPr>
              <w:t>RE</w:t>
            </w:r>
          </w:p>
        </w:tc>
        <w:tc>
          <w:tcPr>
            <w:tcW w:w="12016" w:type="dxa"/>
            <w:gridSpan w:val="6"/>
            <w:shd w:val="clear" w:color="auto" w:fill="DEEAF6" w:themeFill="accent1" w:themeFillTint="33"/>
          </w:tcPr>
          <w:p w14:paraId="169B30D4" w14:textId="77777777" w:rsidR="009C08CA" w:rsidRPr="00807398" w:rsidRDefault="009C08CA" w:rsidP="009C08CA">
            <w:pPr>
              <w:rPr>
                <w:rFonts w:ascii="Century Gothic" w:hAnsi="Century Gothic"/>
                <w:sz w:val="16"/>
                <w:szCs w:val="16"/>
              </w:rPr>
            </w:pPr>
          </w:p>
        </w:tc>
      </w:tr>
      <w:tr w:rsidR="009C08CA" w14:paraId="6F6E5579" w14:textId="77777777" w:rsidTr="00B80297">
        <w:trPr>
          <w:trHeight w:val="516"/>
        </w:trPr>
        <w:tc>
          <w:tcPr>
            <w:tcW w:w="2057" w:type="dxa"/>
          </w:tcPr>
          <w:p w14:paraId="3C09A6FC" w14:textId="48C4280A" w:rsidR="009C08CA" w:rsidRPr="004074A5" w:rsidRDefault="009C08CA" w:rsidP="009C08CA">
            <w:pPr>
              <w:rPr>
                <w:rFonts w:ascii="Century Gothic" w:hAnsi="Century Gothic"/>
                <w:sz w:val="20"/>
                <w:szCs w:val="20"/>
              </w:rPr>
            </w:pPr>
            <w:r w:rsidRPr="004074A5">
              <w:rPr>
                <w:rFonts w:ascii="Century Gothic" w:hAnsi="Century Gothic"/>
                <w:sz w:val="20"/>
                <w:szCs w:val="20"/>
              </w:rPr>
              <w:t>EYFS</w:t>
            </w:r>
          </w:p>
        </w:tc>
        <w:tc>
          <w:tcPr>
            <w:tcW w:w="1999" w:type="dxa"/>
          </w:tcPr>
          <w:p w14:paraId="5957EBAF" w14:textId="665793EF" w:rsidR="009C08CA" w:rsidRPr="00AA4231" w:rsidRDefault="009C08CA" w:rsidP="009C08CA">
            <w:pPr>
              <w:rPr>
                <w:rFonts w:ascii="Century Gothic" w:hAnsi="Century Gothic"/>
                <w:sz w:val="18"/>
                <w:szCs w:val="18"/>
              </w:rPr>
            </w:pPr>
            <w:r w:rsidRPr="00AA4231">
              <w:rPr>
                <w:rFonts w:ascii="Century Gothic" w:hAnsi="Century Gothic"/>
                <w:sz w:val="18"/>
                <w:szCs w:val="18"/>
              </w:rPr>
              <w:t>I Am Special</w:t>
            </w:r>
          </w:p>
        </w:tc>
        <w:tc>
          <w:tcPr>
            <w:tcW w:w="2001" w:type="dxa"/>
          </w:tcPr>
          <w:p w14:paraId="1CF9861F" w14:textId="41598CF6" w:rsidR="009C08CA" w:rsidRPr="00AA4231" w:rsidRDefault="009C08CA" w:rsidP="009C08CA">
            <w:pPr>
              <w:rPr>
                <w:rFonts w:ascii="Century Gothic" w:hAnsi="Century Gothic"/>
                <w:sz w:val="18"/>
                <w:szCs w:val="18"/>
              </w:rPr>
            </w:pPr>
            <w:r w:rsidRPr="00AA4231">
              <w:rPr>
                <w:rFonts w:ascii="Century Gothic" w:hAnsi="Century Gothic"/>
                <w:sz w:val="18"/>
                <w:szCs w:val="18"/>
              </w:rPr>
              <w:t>Advent and Christmas</w:t>
            </w:r>
          </w:p>
        </w:tc>
        <w:tc>
          <w:tcPr>
            <w:tcW w:w="4002" w:type="dxa"/>
            <w:gridSpan w:val="2"/>
          </w:tcPr>
          <w:p w14:paraId="78946D57" w14:textId="231E4FAB" w:rsidR="009C08CA" w:rsidRPr="00AA4231" w:rsidRDefault="009C08CA" w:rsidP="009C08CA">
            <w:pPr>
              <w:rPr>
                <w:rFonts w:ascii="Century Gothic" w:hAnsi="Century Gothic"/>
                <w:sz w:val="18"/>
                <w:szCs w:val="18"/>
              </w:rPr>
            </w:pPr>
            <w:r w:rsidRPr="00AA4231">
              <w:rPr>
                <w:rFonts w:ascii="Century Gothic" w:hAnsi="Century Gothic"/>
                <w:sz w:val="18"/>
                <w:szCs w:val="18"/>
              </w:rPr>
              <w:t>Special times and objects</w:t>
            </w:r>
          </w:p>
        </w:tc>
        <w:tc>
          <w:tcPr>
            <w:tcW w:w="4014" w:type="dxa"/>
            <w:gridSpan w:val="2"/>
          </w:tcPr>
          <w:p w14:paraId="52238B16" w14:textId="77777777" w:rsidR="009C08CA" w:rsidRPr="00AA4231" w:rsidRDefault="009C08CA" w:rsidP="009C08CA">
            <w:pPr>
              <w:rPr>
                <w:rFonts w:ascii="Century Gothic" w:hAnsi="Century Gothic"/>
                <w:sz w:val="18"/>
                <w:szCs w:val="18"/>
              </w:rPr>
            </w:pPr>
            <w:r w:rsidRPr="00AA4231">
              <w:rPr>
                <w:rFonts w:ascii="Century Gothic" w:hAnsi="Century Gothic"/>
                <w:sz w:val="18"/>
                <w:szCs w:val="18"/>
              </w:rPr>
              <w:t>Special places</w:t>
            </w:r>
          </w:p>
          <w:p w14:paraId="66809F5B" w14:textId="59D52DFB" w:rsidR="009C08CA" w:rsidRPr="00AA4231" w:rsidRDefault="009C08CA" w:rsidP="009C08CA">
            <w:pPr>
              <w:rPr>
                <w:rFonts w:ascii="Century Gothic" w:hAnsi="Century Gothic"/>
                <w:sz w:val="18"/>
                <w:szCs w:val="18"/>
              </w:rPr>
            </w:pPr>
          </w:p>
        </w:tc>
      </w:tr>
      <w:tr w:rsidR="009C08CA" w14:paraId="56338950" w14:textId="77777777" w:rsidTr="00B80297">
        <w:trPr>
          <w:trHeight w:val="516"/>
        </w:trPr>
        <w:tc>
          <w:tcPr>
            <w:tcW w:w="2057" w:type="dxa"/>
          </w:tcPr>
          <w:p w14:paraId="472815CB" w14:textId="30DCF365" w:rsidR="009C08CA" w:rsidRPr="004074A5" w:rsidRDefault="009C08CA" w:rsidP="009C08CA">
            <w:pPr>
              <w:rPr>
                <w:rFonts w:ascii="Century Gothic" w:hAnsi="Century Gothic"/>
                <w:sz w:val="20"/>
                <w:szCs w:val="20"/>
              </w:rPr>
            </w:pPr>
            <w:r w:rsidRPr="004074A5">
              <w:rPr>
                <w:rFonts w:ascii="Century Gothic" w:hAnsi="Century Gothic"/>
                <w:sz w:val="20"/>
                <w:szCs w:val="20"/>
              </w:rPr>
              <w:t>KS1</w:t>
            </w:r>
          </w:p>
        </w:tc>
        <w:tc>
          <w:tcPr>
            <w:tcW w:w="1999" w:type="dxa"/>
          </w:tcPr>
          <w:p w14:paraId="27DE9B21" w14:textId="77777777" w:rsidR="009C08CA" w:rsidRPr="00AA4231" w:rsidRDefault="009C08CA" w:rsidP="009C08CA">
            <w:pPr>
              <w:rPr>
                <w:rFonts w:ascii="Century Gothic" w:hAnsi="Century Gothic"/>
                <w:sz w:val="18"/>
                <w:szCs w:val="18"/>
              </w:rPr>
            </w:pPr>
            <w:r w:rsidRPr="00AA4231">
              <w:rPr>
                <w:rFonts w:ascii="Century Gothic" w:hAnsi="Century Gothic"/>
                <w:sz w:val="18"/>
                <w:szCs w:val="18"/>
              </w:rPr>
              <w:t xml:space="preserve">About me </w:t>
            </w:r>
          </w:p>
          <w:p w14:paraId="67D8F45F" w14:textId="77777777" w:rsidR="009C08CA" w:rsidRPr="00AA4231" w:rsidRDefault="009C08CA" w:rsidP="009C08CA">
            <w:pPr>
              <w:rPr>
                <w:rFonts w:ascii="Century Gothic" w:hAnsi="Century Gothic"/>
                <w:sz w:val="18"/>
                <w:szCs w:val="18"/>
              </w:rPr>
            </w:pPr>
          </w:p>
        </w:tc>
        <w:tc>
          <w:tcPr>
            <w:tcW w:w="2001" w:type="dxa"/>
          </w:tcPr>
          <w:p w14:paraId="0923C25F" w14:textId="21F1FA16" w:rsidR="009C08CA" w:rsidRPr="00AA4231" w:rsidRDefault="009C08CA" w:rsidP="009C08CA">
            <w:pPr>
              <w:rPr>
                <w:rFonts w:ascii="Century Gothic" w:hAnsi="Century Gothic"/>
                <w:sz w:val="18"/>
                <w:szCs w:val="18"/>
              </w:rPr>
            </w:pPr>
            <w:r w:rsidRPr="00AA4231">
              <w:rPr>
                <w:rFonts w:ascii="Century Gothic" w:hAnsi="Century Gothic"/>
                <w:sz w:val="18"/>
                <w:szCs w:val="18"/>
              </w:rPr>
              <w:t>Christmas</w:t>
            </w:r>
          </w:p>
        </w:tc>
        <w:tc>
          <w:tcPr>
            <w:tcW w:w="4002" w:type="dxa"/>
            <w:gridSpan w:val="2"/>
          </w:tcPr>
          <w:p w14:paraId="460A91D7" w14:textId="1CC603D9" w:rsidR="009C08CA" w:rsidRPr="00AA4231" w:rsidRDefault="009C08CA" w:rsidP="009C08CA">
            <w:pPr>
              <w:rPr>
                <w:rFonts w:ascii="Century Gothic" w:hAnsi="Century Gothic"/>
                <w:b/>
                <w:bCs/>
                <w:sz w:val="18"/>
                <w:szCs w:val="18"/>
              </w:rPr>
            </w:pPr>
            <w:r w:rsidRPr="00AA4231">
              <w:rPr>
                <w:rFonts w:ascii="Century Gothic" w:hAnsi="Century Gothic"/>
                <w:sz w:val="18"/>
                <w:szCs w:val="18"/>
              </w:rPr>
              <w:t>Celebrations and Festivals.</w:t>
            </w:r>
          </w:p>
        </w:tc>
        <w:tc>
          <w:tcPr>
            <w:tcW w:w="4014" w:type="dxa"/>
            <w:gridSpan w:val="2"/>
          </w:tcPr>
          <w:p w14:paraId="23F3ACA9" w14:textId="5F8B530F" w:rsidR="009C08CA" w:rsidRPr="00AA4231" w:rsidRDefault="009C08CA" w:rsidP="009C08CA">
            <w:pPr>
              <w:rPr>
                <w:rFonts w:ascii="Century Gothic" w:hAnsi="Century Gothic"/>
                <w:sz w:val="18"/>
                <w:szCs w:val="18"/>
              </w:rPr>
            </w:pPr>
            <w:r w:rsidRPr="00AA4231">
              <w:rPr>
                <w:rFonts w:ascii="Century Gothic" w:hAnsi="Century Gothic"/>
                <w:sz w:val="18"/>
                <w:szCs w:val="18"/>
              </w:rPr>
              <w:t>God’s creation and caring for our world</w:t>
            </w:r>
          </w:p>
        </w:tc>
      </w:tr>
      <w:tr w:rsidR="004074A5" w14:paraId="6B23DCAD" w14:textId="77777777" w:rsidTr="000560D4">
        <w:trPr>
          <w:trHeight w:val="800"/>
        </w:trPr>
        <w:tc>
          <w:tcPr>
            <w:tcW w:w="14073" w:type="dxa"/>
            <w:gridSpan w:val="7"/>
            <w:shd w:val="clear" w:color="auto" w:fill="FFE599" w:themeFill="accent4" w:themeFillTint="66"/>
          </w:tcPr>
          <w:p w14:paraId="46661648" w14:textId="77777777" w:rsidR="004074A5" w:rsidRPr="00807398" w:rsidRDefault="004074A5" w:rsidP="009C08CA">
            <w:pPr>
              <w:jc w:val="center"/>
              <w:rPr>
                <w:rFonts w:ascii="Century Gothic" w:hAnsi="Century Gothic"/>
                <w:sz w:val="16"/>
                <w:szCs w:val="16"/>
              </w:rPr>
            </w:pPr>
            <w:r w:rsidRPr="00305B9A">
              <w:rPr>
                <w:rFonts w:ascii="Century Gothic" w:hAnsi="Century Gothic"/>
              </w:rPr>
              <w:t>Expressive Arts and Design</w:t>
            </w:r>
          </w:p>
          <w:p w14:paraId="0C0D0921" w14:textId="55718FF0" w:rsidR="004074A5" w:rsidRPr="004074A5" w:rsidRDefault="004074A5" w:rsidP="009C08CA">
            <w:pPr>
              <w:jc w:val="center"/>
              <w:rPr>
                <w:rFonts w:ascii="Century Gothic" w:hAnsi="Century Gothic"/>
                <w:b/>
                <w:bCs/>
                <w:sz w:val="16"/>
                <w:szCs w:val="16"/>
              </w:rPr>
            </w:pPr>
            <w:r w:rsidRPr="004074A5">
              <w:rPr>
                <w:rFonts w:ascii="Century Gothic" w:hAnsi="Century Gothic"/>
                <w:b/>
                <w:bCs/>
                <w:sz w:val="20"/>
                <w:szCs w:val="20"/>
              </w:rPr>
              <w:t>Story related role play</w:t>
            </w:r>
          </w:p>
        </w:tc>
      </w:tr>
      <w:tr w:rsidR="009C08CA" w14:paraId="15A1AFBC" w14:textId="77777777" w:rsidTr="004074A5">
        <w:trPr>
          <w:trHeight w:val="516"/>
        </w:trPr>
        <w:tc>
          <w:tcPr>
            <w:tcW w:w="2057" w:type="dxa"/>
            <w:shd w:val="clear" w:color="auto" w:fill="FFE599" w:themeFill="accent4" w:themeFillTint="66"/>
          </w:tcPr>
          <w:p w14:paraId="45C7F248" w14:textId="77777777" w:rsidR="009C08CA" w:rsidRPr="004074A5" w:rsidRDefault="009C08CA" w:rsidP="009C08CA">
            <w:pPr>
              <w:rPr>
                <w:rFonts w:ascii="Century Gothic" w:hAnsi="Century Gothic"/>
                <w:sz w:val="20"/>
                <w:szCs w:val="20"/>
              </w:rPr>
            </w:pPr>
            <w:r w:rsidRPr="004074A5">
              <w:rPr>
                <w:rFonts w:ascii="Century Gothic" w:hAnsi="Century Gothic"/>
                <w:sz w:val="20"/>
                <w:szCs w:val="20"/>
              </w:rPr>
              <w:t>Music</w:t>
            </w:r>
          </w:p>
          <w:p w14:paraId="05F18B9F" w14:textId="47185C3E" w:rsidR="009C08CA" w:rsidRPr="00305B9A" w:rsidRDefault="009C08CA" w:rsidP="009C08CA">
            <w:pPr>
              <w:rPr>
                <w:rFonts w:ascii="Century Gothic" w:hAnsi="Century Gothic"/>
              </w:rPr>
            </w:pPr>
          </w:p>
        </w:tc>
        <w:tc>
          <w:tcPr>
            <w:tcW w:w="12016" w:type="dxa"/>
            <w:gridSpan w:val="6"/>
            <w:shd w:val="clear" w:color="auto" w:fill="FFE599" w:themeFill="accent4" w:themeFillTint="66"/>
          </w:tcPr>
          <w:p w14:paraId="1E85FF59" w14:textId="0D359F0A" w:rsidR="009C08CA" w:rsidRPr="00807398" w:rsidRDefault="009C08CA" w:rsidP="009C08CA">
            <w:pPr>
              <w:rPr>
                <w:rFonts w:ascii="Century Gothic" w:hAnsi="Century Gothic"/>
                <w:sz w:val="16"/>
                <w:szCs w:val="16"/>
              </w:rPr>
            </w:pPr>
          </w:p>
        </w:tc>
      </w:tr>
      <w:tr w:rsidR="009C08CA" w14:paraId="4EAFF35D" w14:textId="77777777" w:rsidTr="00B80297">
        <w:trPr>
          <w:trHeight w:val="516"/>
        </w:trPr>
        <w:tc>
          <w:tcPr>
            <w:tcW w:w="2057" w:type="dxa"/>
          </w:tcPr>
          <w:p w14:paraId="41B500A7" w14:textId="313C5BF4" w:rsidR="009C08CA" w:rsidRPr="004074A5" w:rsidRDefault="009C08CA" w:rsidP="009C08CA">
            <w:pPr>
              <w:rPr>
                <w:rFonts w:ascii="Century Gothic" w:hAnsi="Century Gothic"/>
                <w:sz w:val="20"/>
                <w:szCs w:val="20"/>
              </w:rPr>
            </w:pPr>
            <w:r w:rsidRPr="004074A5">
              <w:rPr>
                <w:rFonts w:ascii="Century Gothic" w:hAnsi="Century Gothic"/>
                <w:sz w:val="20"/>
                <w:szCs w:val="20"/>
              </w:rPr>
              <w:lastRenderedPageBreak/>
              <w:t>EYFS</w:t>
            </w:r>
          </w:p>
        </w:tc>
        <w:tc>
          <w:tcPr>
            <w:tcW w:w="12016" w:type="dxa"/>
            <w:gridSpan w:val="6"/>
          </w:tcPr>
          <w:p w14:paraId="6604F62A" w14:textId="77777777" w:rsidR="009C08CA" w:rsidRPr="004074A5" w:rsidRDefault="009C08CA" w:rsidP="009C08CA">
            <w:pPr>
              <w:rPr>
                <w:rFonts w:ascii="Century Gothic" w:hAnsi="Century Gothic"/>
                <w:sz w:val="18"/>
                <w:szCs w:val="18"/>
              </w:rPr>
            </w:pPr>
            <w:r w:rsidRPr="004074A5">
              <w:rPr>
                <w:rFonts w:ascii="Century Gothic" w:hAnsi="Century Gothic"/>
                <w:sz w:val="18"/>
                <w:szCs w:val="18"/>
              </w:rPr>
              <w:t>ELG: Being imaginative and expressive through singing a range of well-known nursery rhymes and songs, performing them with others and moving in time to music. Children will have multiple opportunities to interact with and respond to ‘music’ including cues, nursery rhymes, songs, sound making toys, percussion instruments and environmental songs. They will use stories, music stories and sensory exploration to develop music choices.</w:t>
            </w:r>
          </w:p>
          <w:p w14:paraId="57E6DCC2" w14:textId="4491A80F" w:rsidR="009C08CA" w:rsidRPr="004074A5" w:rsidRDefault="009C08CA" w:rsidP="009C08CA">
            <w:pPr>
              <w:rPr>
                <w:rFonts w:ascii="Century Gothic" w:hAnsi="Century Gothic"/>
                <w:sz w:val="18"/>
                <w:szCs w:val="18"/>
              </w:rPr>
            </w:pPr>
          </w:p>
        </w:tc>
      </w:tr>
      <w:tr w:rsidR="009C08CA" w14:paraId="696A4546" w14:textId="77777777" w:rsidTr="00B80297">
        <w:trPr>
          <w:trHeight w:val="516"/>
        </w:trPr>
        <w:tc>
          <w:tcPr>
            <w:tcW w:w="2057" w:type="dxa"/>
          </w:tcPr>
          <w:p w14:paraId="0DCCB575" w14:textId="19D53A51" w:rsidR="009C08CA" w:rsidRPr="004074A5" w:rsidRDefault="009C08CA" w:rsidP="009C08CA">
            <w:pPr>
              <w:rPr>
                <w:rFonts w:ascii="Century Gothic" w:hAnsi="Century Gothic"/>
                <w:sz w:val="20"/>
                <w:szCs w:val="20"/>
              </w:rPr>
            </w:pPr>
            <w:r w:rsidRPr="004074A5">
              <w:rPr>
                <w:rFonts w:ascii="Century Gothic" w:hAnsi="Century Gothic"/>
                <w:sz w:val="20"/>
                <w:szCs w:val="20"/>
              </w:rPr>
              <w:t>KS1</w:t>
            </w:r>
          </w:p>
        </w:tc>
        <w:tc>
          <w:tcPr>
            <w:tcW w:w="4000" w:type="dxa"/>
            <w:gridSpan w:val="2"/>
          </w:tcPr>
          <w:p w14:paraId="768FA0BB" w14:textId="1B13FE94" w:rsidR="009C08CA" w:rsidRPr="004074A5" w:rsidRDefault="009C08CA" w:rsidP="009C08CA">
            <w:pPr>
              <w:rPr>
                <w:rFonts w:ascii="Century Gothic" w:hAnsi="Century Gothic"/>
                <w:sz w:val="18"/>
                <w:szCs w:val="18"/>
              </w:rPr>
            </w:pPr>
            <w:r w:rsidRPr="004074A5">
              <w:rPr>
                <w:rFonts w:ascii="Century Gothic" w:hAnsi="Century Gothic"/>
                <w:sz w:val="18"/>
                <w:szCs w:val="18"/>
              </w:rPr>
              <w:t xml:space="preserve">Listen to and perform from memory Harvest, Diwali. Christmas songs- choose songs and add body percussion.   Fascination station creating and exploring making music- dynamics.    </w:t>
            </w:r>
          </w:p>
        </w:tc>
        <w:tc>
          <w:tcPr>
            <w:tcW w:w="4002" w:type="dxa"/>
            <w:gridSpan w:val="2"/>
          </w:tcPr>
          <w:p w14:paraId="0BAB9914" w14:textId="0A87E976" w:rsidR="009C08CA" w:rsidRPr="004074A5" w:rsidRDefault="009C08CA" w:rsidP="009C08CA">
            <w:pPr>
              <w:rPr>
                <w:rFonts w:ascii="Century Gothic" w:hAnsi="Century Gothic"/>
                <w:sz w:val="18"/>
                <w:szCs w:val="18"/>
              </w:rPr>
            </w:pPr>
            <w:r w:rsidRPr="004074A5">
              <w:rPr>
                <w:rFonts w:ascii="Century Gothic" w:hAnsi="Century Gothic"/>
                <w:sz w:val="18"/>
                <w:szCs w:val="18"/>
              </w:rPr>
              <w:t>Traditional stories eg 3 Billy Goats Gruff explore rhythm duration in a range of rhymes and stories.  Take turns exploring sound making. Chinese New Year song and Dragon/ animal of the year Dance music.</w:t>
            </w:r>
          </w:p>
        </w:tc>
        <w:tc>
          <w:tcPr>
            <w:tcW w:w="4014" w:type="dxa"/>
            <w:gridSpan w:val="2"/>
          </w:tcPr>
          <w:p w14:paraId="46634566" w14:textId="0C4071EB" w:rsidR="009C08CA" w:rsidRPr="004074A5" w:rsidRDefault="009C08CA" w:rsidP="009C08CA">
            <w:pPr>
              <w:rPr>
                <w:rFonts w:ascii="Century Gothic" w:hAnsi="Century Gothic"/>
                <w:sz w:val="18"/>
                <w:szCs w:val="18"/>
              </w:rPr>
            </w:pPr>
            <w:r w:rsidRPr="004074A5">
              <w:rPr>
                <w:rFonts w:ascii="Century Gothic" w:hAnsi="Century Gothic"/>
                <w:sz w:val="18"/>
                <w:szCs w:val="18"/>
              </w:rPr>
              <w:t>Using our senses to feel, hear, see, touch sound toys and percussion.  Explore and play stop go, high, low games with tuned percussion. Pitch and all curriculum areas Listen to Indian music. Making ‘percussion’ instruments to join in with songs and different music.</w:t>
            </w:r>
          </w:p>
        </w:tc>
      </w:tr>
      <w:tr w:rsidR="009C08CA" w14:paraId="6F88D02D" w14:textId="77777777" w:rsidTr="004074A5">
        <w:trPr>
          <w:trHeight w:val="516"/>
        </w:trPr>
        <w:tc>
          <w:tcPr>
            <w:tcW w:w="2057" w:type="dxa"/>
            <w:shd w:val="clear" w:color="auto" w:fill="FFE599" w:themeFill="accent4" w:themeFillTint="66"/>
          </w:tcPr>
          <w:p w14:paraId="09DC2E89" w14:textId="77777777" w:rsidR="009C08CA" w:rsidRPr="004074A5" w:rsidRDefault="009C08CA" w:rsidP="009C08CA">
            <w:pPr>
              <w:rPr>
                <w:rFonts w:ascii="Century Gothic" w:hAnsi="Century Gothic"/>
                <w:sz w:val="20"/>
                <w:szCs w:val="20"/>
              </w:rPr>
            </w:pPr>
            <w:r w:rsidRPr="004074A5">
              <w:rPr>
                <w:rFonts w:ascii="Century Gothic" w:hAnsi="Century Gothic"/>
                <w:sz w:val="20"/>
                <w:szCs w:val="20"/>
              </w:rPr>
              <w:t>Art and Design</w:t>
            </w:r>
          </w:p>
          <w:p w14:paraId="05CAAD51" w14:textId="6010FEF7" w:rsidR="009C08CA" w:rsidRDefault="009C08CA" w:rsidP="009C08CA">
            <w:pPr>
              <w:rPr>
                <w:rFonts w:ascii="Century Gothic" w:hAnsi="Century Gothic"/>
                <w:sz w:val="18"/>
                <w:szCs w:val="18"/>
              </w:rPr>
            </w:pPr>
          </w:p>
        </w:tc>
        <w:tc>
          <w:tcPr>
            <w:tcW w:w="12016" w:type="dxa"/>
            <w:gridSpan w:val="6"/>
            <w:shd w:val="clear" w:color="auto" w:fill="FFE599" w:themeFill="accent4" w:themeFillTint="66"/>
          </w:tcPr>
          <w:p w14:paraId="6F9CDAF5" w14:textId="77777777" w:rsidR="009C08CA" w:rsidRPr="00807398" w:rsidRDefault="009C08CA" w:rsidP="009C08CA">
            <w:pPr>
              <w:rPr>
                <w:rFonts w:ascii="Century Gothic" w:hAnsi="Century Gothic"/>
                <w:sz w:val="16"/>
                <w:szCs w:val="16"/>
              </w:rPr>
            </w:pPr>
          </w:p>
        </w:tc>
      </w:tr>
      <w:tr w:rsidR="009C08CA" w14:paraId="29352269" w14:textId="77777777" w:rsidTr="00B80297">
        <w:trPr>
          <w:trHeight w:val="516"/>
        </w:trPr>
        <w:tc>
          <w:tcPr>
            <w:tcW w:w="2057" w:type="dxa"/>
          </w:tcPr>
          <w:p w14:paraId="27AD380E" w14:textId="0E5A8ACC" w:rsidR="009C08CA" w:rsidRPr="004074A5" w:rsidRDefault="009C08CA" w:rsidP="009C08CA">
            <w:pPr>
              <w:rPr>
                <w:rFonts w:ascii="Century Gothic" w:hAnsi="Century Gothic"/>
                <w:sz w:val="20"/>
                <w:szCs w:val="20"/>
              </w:rPr>
            </w:pPr>
            <w:r w:rsidRPr="004074A5">
              <w:rPr>
                <w:rFonts w:ascii="Century Gothic" w:hAnsi="Century Gothic"/>
                <w:sz w:val="20"/>
                <w:szCs w:val="20"/>
              </w:rPr>
              <w:t>EYFS</w:t>
            </w:r>
          </w:p>
        </w:tc>
        <w:tc>
          <w:tcPr>
            <w:tcW w:w="1999" w:type="dxa"/>
          </w:tcPr>
          <w:p w14:paraId="4371738D" w14:textId="77777777" w:rsidR="009C08CA" w:rsidRPr="004074A5" w:rsidRDefault="009C08CA" w:rsidP="009C08CA">
            <w:pPr>
              <w:rPr>
                <w:rFonts w:ascii="Century Gothic" w:hAnsi="Century Gothic"/>
                <w:b/>
                <w:bCs/>
                <w:sz w:val="18"/>
                <w:szCs w:val="18"/>
              </w:rPr>
            </w:pPr>
            <w:r w:rsidRPr="004074A5">
              <w:rPr>
                <w:rFonts w:ascii="Century Gothic" w:hAnsi="Century Gothic"/>
                <w:b/>
                <w:bCs/>
                <w:sz w:val="18"/>
                <w:szCs w:val="18"/>
              </w:rPr>
              <w:t>Self-portraits</w:t>
            </w:r>
          </w:p>
          <w:p w14:paraId="3B4C37D2" w14:textId="396C4037" w:rsidR="009C08CA" w:rsidRPr="004074A5" w:rsidRDefault="009C08CA" w:rsidP="009C08CA">
            <w:pPr>
              <w:rPr>
                <w:rFonts w:ascii="Century Gothic" w:hAnsi="Century Gothic"/>
                <w:sz w:val="18"/>
                <w:szCs w:val="18"/>
              </w:rPr>
            </w:pPr>
            <w:r w:rsidRPr="004074A5">
              <w:rPr>
                <w:rFonts w:ascii="Century Gothic" w:hAnsi="Century Gothic"/>
                <w:sz w:val="18"/>
                <w:szCs w:val="18"/>
              </w:rPr>
              <w:t>All about Me</w:t>
            </w:r>
          </w:p>
        </w:tc>
        <w:tc>
          <w:tcPr>
            <w:tcW w:w="2001" w:type="dxa"/>
          </w:tcPr>
          <w:p w14:paraId="08F8DE57" w14:textId="77777777" w:rsidR="009C08CA" w:rsidRPr="004074A5" w:rsidRDefault="009C08CA" w:rsidP="009C08CA">
            <w:pPr>
              <w:rPr>
                <w:rFonts w:ascii="Century Gothic" w:hAnsi="Century Gothic"/>
                <w:b/>
                <w:bCs/>
                <w:sz w:val="18"/>
                <w:szCs w:val="18"/>
              </w:rPr>
            </w:pPr>
            <w:r w:rsidRPr="004074A5">
              <w:rPr>
                <w:rFonts w:ascii="Century Gothic" w:hAnsi="Century Gothic"/>
                <w:b/>
                <w:bCs/>
                <w:sz w:val="18"/>
                <w:szCs w:val="18"/>
              </w:rPr>
              <w:t>Mixed Media</w:t>
            </w:r>
          </w:p>
          <w:p w14:paraId="760638BF" w14:textId="7792C7B7" w:rsidR="009C08CA" w:rsidRPr="004074A5" w:rsidRDefault="009C08CA" w:rsidP="009C08CA">
            <w:pPr>
              <w:rPr>
                <w:rFonts w:ascii="Century Gothic" w:hAnsi="Century Gothic"/>
                <w:sz w:val="18"/>
                <w:szCs w:val="18"/>
              </w:rPr>
            </w:pPr>
            <w:r w:rsidRPr="004074A5">
              <w:rPr>
                <w:rFonts w:ascii="Century Gothic" w:hAnsi="Century Gothic"/>
                <w:sz w:val="18"/>
                <w:szCs w:val="18"/>
              </w:rPr>
              <w:t>Christmas Crafts</w:t>
            </w:r>
          </w:p>
        </w:tc>
        <w:tc>
          <w:tcPr>
            <w:tcW w:w="2002" w:type="dxa"/>
          </w:tcPr>
          <w:p w14:paraId="48F24434" w14:textId="77777777" w:rsidR="009C08CA" w:rsidRPr="004074A5" w:rsidRDefault="009C08CA" w:rsidP="009C08CA">
            <w:pPr>
              <w:rPr>
                <w:rFonts w:ascii="Century Gothic" w:hAnsi="Century Gothic"/>
                <w:b/>
                <w:bCs/>
                <w:sz w:val="18"/>
                <w:szCs w:val="18"/>
              </w:rPr>
            </w:pPr>
            <w:r w:rsidRPr="004074A5">
              <w:rPr>
                <w:rFonts w:ascii="Century Gothic" w:hAnsi="Century Gothic"/>
                <w:b/>
                <w:bCs/>
                <w:sz w:val="18"/>
                <w:szCs w:val="18"/>
              </w:rPr>
              <w:t>Ceramics</w:t>
            </w:r>
          </w:p>
          <w:p w14:paraId="67BBDFD6" w14:textId="0CB5BE4C" w:rsidR="009C08CA" w:rsidRPr="004074A5" w:rsidRDefault="009C08CA" w:rsidP="009C08CA">
            <w:pPr>
              <w:rPr>
                <w:rFonts w:ascii="Century Gothic" w:hAnsi="Century Gothic"/>
                <w:sz w:val="18"/>
                <w:szCs w:val="18"/>
              </w:rPr>
            </w:pPr>
            <w:r w:rsidRPr="004074A5">
              <w:rPr>
                <w:rFonts w:ascii="Century Gothic" w:hAnsi="Century Gothic"/>
                <w:sz w:val="18"/>
                <w:szCs w:val="18"/>
              </w:rPr>
              <w:t>Clay</w:t>
            </w:r>
          </w:p>
        </w:tc>
        <w:tc>
          <w:tcPr>
            <w:tcW w:w="2000" w:type="dxa"/>
          </w:tcPr>
          <w:p w14:paraId="11F779DE" w14:textId="77777777" w:rsidR="009C08CA" w:rsidRPr="004074A5" w:rsidRDefault="009C08CA" w:rsidP="009C08CA">
            <w:pPr>
              <w:rPr>
                <w:rFonts w:ascii="Century Gothic" w:hAnsi="Century Gothic"/>
                <w:b/>
                <w:bCs/>
                <w:sz w:val="18"/>
                <w:szCs w:val="18"/>
              </w:rPr>
            </w:pPr>
            <w:r w:rsidRPr="004074A5">
              <w:rPr>
                <w:rFonts w:ascii="Century Gothic" w:hAnsi="Century Gothic"/>
                <w:b/>
                <w:bCs/>
                <w:sz w:val="18"/>
                <w:szCs w:val="18"/>
              </w:rPr>
              <w:t>Colour</w:t>
            </w:r>
          </w:p>
          <w:p w14:paraId="2D86F6AD" w14:textId="47FC1970" w:rsidR="009C08CA" w:rsidRPr="004074A5" w:rsidRDefault="009C08CA" w:rsidP="009C08CA">
            <w:pPr>
              <w:rPr>
                <w:rFonts w:ascii="Century Gothic" w:hAnsi="Century Gothic"/>
                <w:sz w:val="18"/>
                <w:szCs w:val="18"/>
              </w:rPr>
            </w:pPr>
            <w:r w:rsidRPr="004074A5">
              <w:rPr>
                <w:rFonts w:ascii="Century Gothic" w:hAnsi="Century Gothic"/>
                <w:sz w:val="18"/>
                <w:szCs w:val="18"/>
              </w:rPr>
              <w:t>Introducing colour</w:t>
            </w:r>
          </w:p>
        </w:tc>
        <w:tc>
          <w:tcPr>
            <w:tcW w:w="2014" w:type="dxa"/>
          </w:tcPr>
          <w:p w14:paraId="5573AADF" w14:textId="77777777" w:rsidR="009C08CA" w:rsidRPr="004074A5" w:rsidRDefault="009C08CA" w:rsidP="009C08CA">
            <w:pPr>
              <w:rPr>
                <w:rFonts w:ascii="Century Gothic" w:hAnsi="Century Gothic"/>
                <w:b/>
                <w:bCs/>
                <w:sz w:val="18"/>
                <w:szCs w:val="18"/>
              </w:rPr>
            </w:pPr>
            <w:r w:rsidRPr="004074A5">
              <w:rPr>
                <w:rFonts w:ascii="Century Gothic" w:hAnsi="Century Gothic"/>
                <w:b/>
                <w:bCs/>
                <w:sz w:val="18"/>
                <w:szCs w:val="18"/>
              </w:rPr>
              <w:t>Textiles</w:t>
            </w:r>
          </w:p>
          <w:p w14:paraId="1E517E41" w14:textId="62F47221" w:rsidR="009C08CA" w:rsidRPr="004074A5" w:rsidRDefault="009C08CA" w:rsidP="009C08CA">
            <w:pPr>
              <w:rPr>
                <w:rFonts w:ascii="Century Gothic" w:hAnsi="Century Gothic"/>
                <w:sz w:val="18"/>
                <w:szCs w:val="18"/>
              </w:rPr>
            </w:pPr>
            <w:r w:rsidRPr="004074A5">
              <w:rPr>
                <w:rFonts w:ascii="Century Gothic" w:hAnsi="Century Gothic"/>
                <w:sz w:val="18"/>
                <w:szCs w:val="18"/>
              </w:rPr>
              <w:t>Exploring textures</w:t>
            </w:r>
          </w:p>
          <w:p w14:paraId="2DB20DD6" w14:textId="348A8A7F" w:rsidR="009C08CA" w:rsidRPr="004074A5" w:rsidRDefault="009C08CA" w:rsidP="009C08CA">
            <w:pPr>
              <w:rPr>
                <w:rFonts w:ascii="Century Gothic" w:hAnsi="Century Gothic"/>
                <w:sz w:val="18"/>
                <w:szCs w:val="18"/>
              </w:rPr>
            </w:pPr>
          </w:p>
        </w:tc>
        <w:tc>
          <w:tcPr>
            <w:tcW w:w="2000" w:type="dxa"/>
          </w:tcPr>
          <w:p w14:paraId="214A527A" w14:textId="77777777" w:rsidR="009C08CA" w:rsidRPr="004074A5" w:rsidRDefault="009C08CA" w:rsidP="009C08CA">
            <w:pPr>
              <w:rPr>
                <w:rFonts w:ascii="Century Gothic" w:hAnsi="Century Gothic"/>
                <w:b/>
                <w:bCs/>
                <w:sz w:val="18"/>
                <w:szCs w:val="18"/>
              </w:rPr>
            </w:pPr>
            <w:r w:rsidRPr="004074A5">
              <w:rPr>
                <w:rFonts w:ascii="Century Gothic" w:hAnsi="Century Gothic"/>
                <w:b/>
                <w:bCs/>
                <w:sz w:val="18"/>
                <w:szCs w:val="18"/>
              </w:rPr>
              <w:t>Printing</w:t>
            </w:r>
          </w:p>
          <w:p w14:paraId="22C98D0E" w14:textId="1382E0E2" w:rsidR="009C08CA" w:rsidRPr="004074A5" w:rsidRDefault="009C08CA" w:rsidP="009C08CA">
            <w:pPr>
              <w:rPr>
                <w:rFonts w:ascii="Century Gothic" w:hAnsi="Century Gothic"/>
                <w:sz w:val="18"/>
                <w:szCs w:val="18"/>
              </w:rPr>
            </w:pPr>
            <w:r w:rsidRPr="004074A5">
              <w:rPr>
                <w:rFonts w:ascii="Century Gothic" w:hAnsi="Century Gothic"/>
                <w:sz w:val="18"/>
                <w:szCs w:val="18"/>
              </w:rPr>
              <w:t>Ready, steady, print</w:t>
            </w:r>
          </w:p>
        </w:tc>
      </w:tr>
      <w:tr w:rsidR="009C08CA" w14:paraId="03892957" w14:textId="77777777" w:rsidTr="00B80297">
        <w:trPr>
          <w:trHeight w:val="516"/>
        </w:trPr>
        <w:tc>
          <w:tcPr>
            <w:tcW w:w="2057" w:type="dxa"/>
          </w:tcPr>
          <w:p w14:paraId="28A6E1F7" w14:textId="36CA5E1C" w:rsidR="009C08CA" w:rsidRPr="004074A5" w:rsidRDefault="009C08CA" w:rsidP="009C08CA">
            <w:pPr>
              <w:rPr>
                <w:rFonts w:ascii="Century Gothic" w:hAnsi="Century Gothic"/>
                <w:sz w:val="20"/>
                <w:szCs w:val="20"/>
              </w:rPr>
            </w:pPr>
            <w:r w:rsidRPr="004074A5">
              <w:rPr>
                <w:rFonts w:ascii="Century Gothic" w:hAnsi="Century Gothic"/>
                <w:sz w:val="20"/>
                <w:szCs w:val="20"/>
              </w:rPr>
              <w:t>KS1</w:t>
            </w:r>
          </w:p>
        </w:tc>
        <w:tc>
          <w:tcPr>
            <w:tcW w:w="1999" w:type="dxa"/>
          </w:tcPr>
          <w:p w14:paraId="2374D98F" w14:textId="77777777" w:rsidR="009C08CA" w:rsidRPr="004074A5" w:rsidRDefault="009C08CA" w:rsidP="009C08CA">
            <w:pPr>
              <w:rPr>
                <w:rFonts w:ascii="Century Gothic" w:hAnsi="Century Gothic"/>
                <w:b/>
                <w:bCs/>
                <w:sz w:val="18"/>
                <w:szCs w:val="18"/>
              </w:rPr>
            </w:pPr>
            <w:r w:rsidRPr="004074A5">
              <w:rPr>
                <w:rFonts w:ascii="Century Gothic" w:hAnsi="Century Gothic"/>
                <w:b/>
                <w:bCs/>
                <w:sz w:val="18"/>
                <w:szCs w:val="18"/>
              </w:rPr>
              <w:t>Self-portraits</w:t>
            </w:r>
          </w:p>
          <w:p w14:paraId="25378F55" w14:textId="54CB08C8" w:rsidR="009C08CA" w:rsidRPr="004074A5" w:rsidRDefault="009C08CA" w:rsidP="009C08CA">
            <w:pPr>
              <w:rPr>
                <w:rFonts w:ascii="Century Gothic" w:hAnsi="Century Gothic"/>
                <w:sz w:val="18"/>
                <w:szCs w:val="18"/>
              </w:rPr>
            </w:pPr>
            <w:r w:rsidRPr="004074A5">
              <w:rPr>
                <w:rFonts w:ascii="Century Gothic" w:hAnsi="Century Gothic"/>
                <w:sz w:val="18"/>
                <w:szCs w:val="18"/>
              </w:rPr>
              <w:t>All about Me</w:t>
            </w:r>
          </w:p>
        </w:tc>
        <w:tc>
          <w:tcPr>
            <w:tcW w:w="2001" w:type="dxa"/>
          </w:tcPr>
          <w:p w14:paraId="6BB343D6" w14:textId="77777777" w:rsidR="009C08CA" w:rsidRPr="004074A5" w:rsidRDefault="009C08CA" w:rsidP="009C08CA">
            <w:pPr>
              <w:rPr>
                <w:rFonts w:ascii="Century Gothic" w:hAnsi="Century Gothic"/>
                <w:b/>
                <w:bCs/>
                <w:sz w:val="18"/>
                <w:szCs w:val="18"/>
              </w:rPr>
            </w:pPr>
            <w:r w:rsidRPr="004074A5">
              <w:rPr>
                <w:rFonts w:ascii="Century Gothic" w:hAnsi="Century Gothic"/>
                <w:b/>
                <w:bCs/>
                <w:sz w:val="18"/>
                <w:szCs w:val="18"/>
              </w:rPr>
              <w:t>Mixed Media</w:t>
            </w:r>
          </w:p>
          <w:p w14:paraId="5F82781C" w14:textId="57C74BA7" w:rsidR="009C08CA" w:rsidRPr="004074A5" w:rsidRDefault="009C08CA" w:rsidP="009C08CA">
            <w:pPr>
              <w:rPr>
                <w:rFonts w:ascii="Century Gothic" w:hAnsi="Century Gothic"/>
                <w:sz w:val="18"/>
                <w:szCs w:val="18"/>
              </w:rPr>
            </w:pPr>
            <w:r w:rsidRPr="004074A5">
              <w:rPr>
                <w:rFonts w:ascii="Century Gothic" w:hAnsi="Century Gothic"/>
                <w:sz w:val="18"/>
                <w:szCs w:val="18"/>
              </w:rPr>
              <w:t>Paper crafts and paper construction</w:t>
            </w:r>
          </w:p>
        </w:tc>
        <w:tc>
          <w:tcPr>
            <w:tcW w:w="2002" w:type="dxa"/>
          </w:tcPr>
          <w:p w14:paraId="5015FD53" w14:textId="77777777" w:rsidR="009C08CA" w:rsidRPr="004074A5" w:rsidRDefault="009C08CA" w:rsidP="009C08CA">
            <w:pPr>
              <w:rPr>
                <w:rFonts w:ascii="Century Gothic" w:hAnsi="Century Gothic"/>
                <w:b/>
                <w:bCs/>
                <w:sz w:val="18"/>
                <w:szCs w:val="18"/>
              </w:rPr>
            </w:pPr>
            <w:r w:rsidRPr="004074A5">
              <w:rPr>
                <w:rFonts w:ascii="Century Gothic" w:hAnsi="Century Gothic"/>
                <w:b/>
                <w:bCs/>
                <w:sz w:val="18"/>
                <w:szCs w:val="18"/>
              </w:rPr>
              <w:t>Ceramics</w:t>
            </w:r>
          </w:p>
          <w:p w14:paraId="2B46A7E9" w14:textId="5530199B" w:rsidR="009C08CA" w:rsidRPr="004074A5" w:rsidRDefault="009C08CA" w:rsidP="009C08CA">
            <w:pPr>
              <w:rPr>
                <w:rFonts w:ascii="Century Gothic" w:hAnsi="Century Gothic"/>
                <w:b/>
                <w:bCs/>
                <w:sz w:val="18"/>
                <w:szCs w:val="18"/>
              </w:rPr>
            </w:pPr>
            <w:r w:rsidRPr="004074A5">
              <w:rPr>
                <w:rFonts w:ascii="Century Gothic" w:hAnsi="Century Gothic"/>
                <w:sz w:val="18"/>
                <w:szCs w:val="18"/>
              </w:rPr>
              <w:t>Nature – exploring textures and shape</w:t>
            </w:r>
          </w:p>
        </w:tc>
        <w:tc>
          <w:tcPr>
            <w:tcW w:w="2000" w:type="dxa"/>
          </w:tcPr>
          <w:p w14:paraId="43A7F2AD" w14:textId="5848AE13" w:rsidR="009C08CA" w:rsidRPr="004074A5" w:rsidRDefault="009C08CA" w:rsidP="009C08CA">
            <w:pPr>
              <w:rPr>
                <w:rFonts w:ascii="Century Gothic" w:hAnsi="Century Gothic"/>
                <w:b/>
                <w:bCs/>
                <w:sz w:val="18"/>
                <w:szCs w:val="18"/>
              </w:rPr>
            </w:pPr>
            <w:r w:rsidRPr="004074A5">
              <w:rPr>
                <w:rFonts w:ascii="Century Gothic" w:hAnsi="Century Gothic"/>
                <w:b/>
                <w:bCs/>
                <w:sz w:val="18"/>
                <w:szCs w:val="18"/>
              </w:rPr>
              <w:t>Colour</w:t>
            </w:r>
          </w:p>
          <w:p w14:paraId="50A45209" w14:textId="17521979" w:rsidR="009C08CA" w:rsidRPr="004074A5" w:rsidRDefault="009C08CA" w:rsidP="009C08CA">
            <w:pPr>
              <w:rPr>
                <w:rFonts w:ascii="Century Gothic" w:hAnsi="Century Gothic"/>
                <w:sz w:val="18"/>
                <w:szCs w:val="18"/>
              </w:rPr>
            </w:pPr>
            <w:r w:rsidRPr="004074A5">
              <w:rPr>
                <w:rFonts w:ascii="Century Gothic" w:hAnsi="Century Gothic"/>
                <w:sz w:val="18"/>
                <w:szCs w:val="18"/>
              </w:rPr>
              <w:t>Rainbows</w:t>
            </w:r>
          </w:p>
        </w:tc>
        <w:tc>
          <w:tcPr>
            <w:tcW w:w="2014" w:type="dxa"/>
          </w:tcPr>
          <w:p w14:paraId="51634392" w14:textId="77777777" w:rsidR="009C08CA" w:rsidRPr="004074A5" w:rsidRDefault="009C08CA" w:rsidP="009C08CA">
            <w:pPr>
              <w:rPr>
                <w:rFonts w:ascii="Century Gothic" w:hAnsi="Century Gothic"/>
                <w:b/>
                <w:bCs/>
                <w:sz w:val="18"/>
                <w:szCs w:val="18"/>
              </w:rPr>
            </w:pPr>
            <w:r w:rsidRPr="004074A5">
              <w:rPr>
                <w:rFonts w:ascii="Century Gothic" w:hAnsi="Century Gothic"/>
                <w:b/>
                <w:bCs/>
                <w:sz w:val="18"/>
                <w:szCs w:val="18"/>
              </w:rPr>
              <w:t>Textiles</w:t>
            </w:r>
          </w:p>
          <w:p w14:paraId="4AEC0C8B" w14:textId="3BD888DE" w:rsidR="009C08CA" w:rsidRPr="004074A5" w:rsidRDefault="009C08CA" w:rsidP="009C08CA">
            <w:pPr>
              <w:rPr>
                <w:rFonts w:ascii="Century Gothic" w:hAnsi="Century Gothic"/>
                <w:sz w:val="18"/>
                <w:szCs w:val="18"/>
              </w:rPr>
            </w:pPr>
            <w:r w:rsidRPr="004074A5">
              <w:rPr>
                <w:rFonts w:ascii="Century Gothic" w:hAnsi="Century Gothic"/>
                <w:sz w:val="18"/>
                <w:szCs w:val="18"/>
              </w:rPr>
              <w:t>Aliens</w:t>
            </w:r>
          </w:p>
        </w:tc>
        <w:tc>
          <w:tcPr>
            <w:tcW w:w="2000" w:type="dxa"/>
          </w:tcPr>
          <w:p w14:paraId="78B22A09" w14:textId="77777777" w:rsidR="009C08CA" w:rsidRPr="004074A5" w:rsidRDefault="009C08CA" w:rsidP="009C08CA">
            <w:pPr>
              <w:rPr>
                <w:rFonts w:ascii="Century Gothic" w:hAnsi="Century Gothic"/>
                <w:b/>
                <w:bCs/>
                <w:sz w:val="18"/>
                <w:szCs w:val="18"/>
              </w:rPr>
            </w:pPr>
            <w:r w:rsidRPr="004074A5">
              <w:rPr>
                <w:rFonts w:ascii="Century Gothic" w:hAnsi="Century Gothic"/>
                <w:b/>
                <w:bCs/>
                <w:sz w:val="18"/>
                <w:szCs w:val="18"/>
              </w:rPr>
              <w:t>Printing</w:t>
            </w:r>
          </w:p>
          <w:p w14:paraId="5CAA1233" w14:textId="446EFCCB" w:rsidR="009C08CA" w:rsidRPr="004074A5" w:rsidRDefault="009C08CA" w:rsidP="009C08CA">
            <w:pPr>
              <w:rPr>
                <w:rFonts w:ascii="Century Gothic" w:hAnsi="Century Gothic"/>
                <w:sz w:val="18"/>
                <w:szCs w:val="18"/>
              </w:rPr>
            </w:pPr>
            <w:r w:rsidRPr="004074A5">
              <w:rPr>
                <w:rFonts w:ascii="Century Gothic" w:hAnsi="Century Gothic"/>
                <w:sz w:val="18"/>
                <w:szCs w:val="18"/>
              </w:rPr>
              <w:t>I spy with my little eye</w:t>
            </w:r>
          </w:p>
        </w:tc>
      </w:tr>
      <w:tr w:rsidR="009C08CA" w14:paraId="118253B2" w14:textId="77777777" w:rsidTr="00B80297">
        <w:trPr>
          <w:trHeight w:val="516"/>
        </w:trPr>
        <w:tc>
          <w:tcPr>
            <w:tcW w:w="2057" w:type="dxa"/>
            <w:shd w:val="clear" w:color="auto" w:fill="E2EFD9" w:themeFill="accent6" w:themeFillTint="33"/>
          </w:tcPr>
          <w:p w14:paraId="03C2FBCC" w14:textId="3F8C77E5" w:rsidR="009C08CA" w:rsidRPr="00305B9A" w:rsidRDefault="009C08CA" w:rsidP="009C08CA">
            <w:pPr>
              <w:rPr>
                <w:rFonts w:ascii="Century Gothic" w:hAnsi="Century Gothic"/>
              </w:rPr>
            </w:pPr>
            <w:r w:rsidRPr="00305B9A">
              <w:rPr>
                <w:rFonts w:ascii="Century Gothic" w:hAnsi="Century Gothic"/>
              </w:rPr>
              <w:t>Physical Development</w:t>
            </w:r>
          </w:p>
        </w:tc>
        <w:tc>
          <w:tcPr>
            <w:tcW w:w="12016" w:type="dxa"/>
            <w:gridSpan w:val="6"/>
            <w:shd w:val="clear" w:color="auto" w:fill="E2EFD9" w:themeFill="accent6" w:themeFillTint="33"/>
          </w:tcPr>
          <w:p w14:paraId="34D2AEA2" w14:textId="77777777" w:rsidR="009C08CA" w:rsidRPr="00807398" w:rsidRDefault="009C08CA" w:rsidP="009C08CA">
            <w:pPr>
              <w:rPr>
                <w:rFonts w:ascii="Century Gothic" w:hAnsi="Century Gothic"/>
                <w:sz w:val="16"/>
                <w:szCs w:val="16"/>
              </w:rPr>
            </w:pPr>
          </w:p>
        </w:tc>
      </w:tr>
      <w:tr w:rsidR="00CE1091" w14:paraId="32DD7CBF" w14:textId="77777777" w:rsidTr="004074A5">
        <w:trPr>
          <w:trHeight w:val="516"/>
        </w:trPr>
        <w:tc>
          <w:tcPr>
            <w:tcW w:w="2057" w:type="dxa"/>
          </w:tcPr>
          <w:p w14:paraId="538D44F4" w14:textId="551FD371" w:rsidR="00CE1091" w:rsidRDefault="00CE1091" w:rsidP="00CE1091">
            <w:pPr>
              <w:rPr>
                <w:rFonts w:ascii="Century Gothic" w:hAnsi="Century Gothic"/>
                <w:sz w:val="18"/>
                <w:szCs w:val="18"/>
              </w:rPr>
            </w:pPr>
            <w:r>
              <w:rPr>
                <w:rFonts w:ascii="Century Gothic" w:hAnsi="Century Gothic"/>
                <w:sz w:val="18"/>
                <w:szCs w:val="18"/>
              </w:rPr>
              <w:t>EYFS/KS1</w:t>
            </w:r>
          </w:p>
          <w:p w14:paraId="1A454EE6" w14:textId="43B6B6BD" w:rsidR="00CE1091" w:rsidRPr="004074A5" w:rsidRDefault="00CE1091" w:rsidP="00CE1091">
            <w:pPr>
              <w:rPr>
                <w:rFonts w:ascii="Century Gothic" w:hAnsi="Century Gothic"/>
                <w:sz w:val="18"/>
                <w:szCs w:val="18"/>
              </w:rPr>
            </w:pPr>
            <w:r w:rsidRPr="004074A5">
              <w:rPr>
                <w:rFonts w:ascii="Century Gothic" w:hAnsi="Century Gothic"/>
                <w:sz w:val="18"/>
                <w:szCs w:val="18"/>
              </w:rPr>
              <w:t>PE/Gross Motor</w:t>
            </w:r>
          </w:p>
        </w:tc>
        <w:tc>
          <w:tcPr>
            <w:tcW w:w="1999" w:type="dxa"/>
            <w:shd w:val="clear" w:color="auto" w:fill="FFFFFF" w:themeFill="background1"/>
          </w:tcPr>
          <w:p w14:paraId="6FF07C15" w14:textId="3F2965AE" w:rsidR="00CE1091" w:rsidRPr="00CE1091" w:rsidRDefault="00CE1091" w:rsidP="00CE1091">
            <w:pPr>
              <w:rPr>
                <w:rFonts w:ascii="Century Gothic" w:hAnsi="Century Gothic"/>
                <w:b/>
                <w:bCs/>
                <w:sz w:val="16"/>
                <w:szCs w:val="16"/>
              </w:rPr>
            </w:pPr>
            <w:r w:rsidRPr="00CE1091">
              <w:rPr>
                <w:rFonts w:ascii="Century Gothic" w:hAnsi="Century Gothic"/>
                <w:sz w:val="16"/>
                <w:szCs w:val="16"/>
              </w:rPr>
              <w:t>Boccia</w:t>
            </w:r>
          </w:p>
        </w:tc>
        <w:tc>
          <w:tcPr>
            <w:tcW w:w="2001" w:type="dxa"/>
          </w:tcPr>
          <w:p w14:paraId="77D52A1C" w14:textId="322E8A1F" w:rsidR="00CE1091" w:rsidRPr="00CE1091" w:rsidRDefault="00CE1091" w:rsidP="00CE1091">
            <w:pPr>
              <w:rPr>
                <w:rFonts w:ascii="Century Gothic" w:hAnsi="Century Gothic"/>
                <w:sz w:val="16"/>
                <w:szCs w:val="16"/>
              </w:rPr>
            </w:pPr>
            <w:r w:rsidRPr="00CE1091">
              <w:rPr>
                <w:rFonts w:ascii="Century Gothic" w:hAnsi="Century Gothic"/>
                <w:sz w:val="16"/>
                <w:szCs w:val="16"/>
              </w:rPr>
              <w:t>Basketball</w:t>
            </w:r>
          </w:p>
        </w:tc>
        <w:tc>
          <w:tcPr>
            <w:tcW w:w="2002" w:type="dxa"/>
          </w:tcPr>
          <w:p w14:paraId="47BD775F" w14:textId="3E758CCC" w:rsidR="00CE1091" w:rsidRPr="00CE1091" w:rsidRDefault="00CE1091" w:rsidP="00CE1091">
            <w:pPr>
              <w:rPr>
                <w:rFonts w:ascii="Century Gothic" w:hAnsi="Century Gothic"/>
                <w:sz w:val="16"/>
                <w:szCs w:val="16"/>
              </w:rPr>
            </w:pPr>
            <w:r w:rsidRPr="00CE1091">
              <w:rPr>
                <w:rFonts w:ascii="Century Gothic" w:hAnsi="Century Gothic"/>
                <w:sz w:val="16"/>
                <w:szCs w:val="16"/>
              </w:rPr>
              <w:t>Dance</w:t>
            </w:r>
          </w:p>
        </w:tc>
        <w:tc>
          <w:tcPr>
            <w:tcW w:w="2000" w:type="dxa"/>
          </w:tcPr>
          <w:p w14:paraId="4A995373" w14:textId="3EA7372A" w:rsidR="00CE1091" w:rsidRPr="00CE1091" w:rsidRDefault="00CE1091" w:rsidP="00CE1091">
            <w:pPr>
              <w:rPr>
                <w:rFonts w:ascii="Century Gothic" w:hAnsi="Century Gothic"/>
                <w:sz w:val="16"/>
                <w:szCs w:val="16"/>
              </w:rPr>
            </w:pPr>
            <w:r w:rsidRPr="00CE1091">
              <w:rPr>
                <w:rFonts w:ascii="Century Gothic" w:hAnsi="Century Gothic"/>
                <w:sz w:val="16"/>
                <w:szCs w:val="16"/>
              </w:rPr>
              <w:t>Gymnastics</w:t>
            </w:r>
          </w:p>
        </w:tc>
        <w:tc>
          <w:tcPr>
            <w:tcW w:w="2014" w:type="dxa"/>
          </w:tcPr>
          <w:p w14:paraId="772337BE" w14:textId="2FFC23EB" w:rsidR="00CE1091" w:rsidRPr="00CE1091" w:rsidRDefault="00CE1091" w:rsidP="00CE1091">
            <w:pPr>
              <w:rPr>
                <w:rFonts w:ascii="Century Gothic" w:hAnsi="Century Gothic"/>
                <w:sz w:val="16"/>
                <w:szCs w:val="16"/>
              </w:rPr>
            </w:pPr>
            <w:r w:rsidRPr="00CE1091">
              <w:rPr>
                <w:rFonts w:ascii="Century Gothic" w:hAnsi="Century Gothic"/>
                <w:sz w:val="16"/>
                <w:szCs w:val="16"/>
              </w:rPr>
              <w:t>Tennis</w:t>
            </w:r>
          </w:p>
        </w:tc>
        <w:tc>
          <w:tcPr>
            <w:tcW w:w="2000" w:type="dxa"/>
          </w:tcPr>
          <w:p w14:paraId="0B395E26" w14:textId="76FACA28" w:rsidR="00CE1091" w:rsidRPr="00CE1091" w:rsidRDefault="00CE1091" w:rsidP="00CE1091">
            <w:pPr>
              <w:rPr>
                <w:rFonts w:ascii="Century Gothic" w:hAnsi="Century Gothic"/>
                <w:sz w:val="16"/>
                <w:szCs w:val="16"/>
              </w:rPr>
            </w:pPr>
            <w:r w:rsidRPr="00CE1091">
              <w:rPr>
                <w:rFonts w:ascii="Century Gothic" w:hAnsi="Century Gothic"/>
                <w:sz w:val="16"/>
                <w:szCs w:val="16"/>
              </w:rPr>
              <w:t>Football</w:t>
            </w:r>
          </w:p>
        </w:tc>
      </w:tr>
      <w:tr w:rsidR="009C08CA" w14:paraId="7F6090D9" w14:textId="77777777" w:rsidTr="00B80297">
        <w:trPr>
          <w:trHeight w:val="516"/>
        </w:trPr>
        <w:tc>
          <w:tcPr>
            <w:tcW w:w="2057" w:type="dxa"/>
          </w:tcPr>
          <w:p w14:paraId="71FAF5DB" w14:textId="49FAFD5C" w:rsidR="004074A5" w:rsidRDefault="004074A5" w:rsidP="009C08CA">
            <w:pPr>
              <w:rPr>
                <w:rFonts w:ascii="Century Gothic" w:hAnsi="Century Gothic"/>
                <w:sz w:val="18"/>
                <w:szCs w:val="18"/>
              </w:rPr>
            </w:pPr>
            <w:r>
              <w:rPr>
                <w:rFonts w:ascii="Century Gothic" w:hAnsi="Century Gothic"/>
                <w:sz w:val="18"/>
                <w:szCs w:val="18"/>
              </w:rPr>
              <w:t>EYFS</w:t>
            </w:r>
          </w:p>
          <w:p w14:paraId="1C8D4240" w14:textId="75E1C978" w:rsidR="009C08CA" w:rsidRPr="004074A5" w:rsidRDefault="009C08CA" w:rsidP="009C08CA">
            <w:pPr>
              <w:rPr>
                <w:rFonts w:ascii="Century Gothic" w:hAnsi="Century Gothic"/>
                <w:sz w:val="18"/>
                <w:szCs w:val="18"/>
              </w:rPr>
            </w:pPr>
            <w:r w:rsidRPr="004074A5">
              <w:rPr>
                <w:rFonts w:ascii="Century Gothic" w:hAnsi="Century Gothic"/>
                <w:sz w:val="18"/>
                <w:szCs w:val="18"/>
              </w:rPr>
              <w:t>Fine Motor</w:t>
            </w:r>
          </w:p>
        </w:tc>
        <w:tc>
          <w:tcPr>
            <w:tcW w:w="1999" w:type="dxa"/>
          </w:tcPr>
          <w:p w14:paraId="7233561B" w14:textId="0DF9BE5F" w:rsidR="009C08CA" w:rsidRPr="00807398" w:rsidRDefault="009C08CA" w:rsidP="009C08CA">
            <w:pPr>
              <w:rPr>
                <w:rFonts w:ascii="Century Gothic" w:hAnsi="Century Gothic"/>
                <w:sz w:val="16"/>
                <w:szCs w:val="16"/>
              </w:rPr>
            </w:pPr>
            <w:r>
              <w:rPr>
                <w:rFonts w:ascii="Century Gothic" w:hAnsi="Century Gothic"/>
                <w:sz w:val="16"/>
                <w:szCs w:val="16"/>
              </w:rPr>
              <w:t>Feel</w:t>
            </w:r>
          </w:p>
        </w:tc>
        <w:tc>
          <w:tcPr>
            <w:tcW w:w="2001" w:type="dxa"/>
          </w:tcPr>
          <w:p w14:paraId="367B473D" w14:textId="1392AFE3" w:rsidR="009C08CA" w:rsidRPr="00807398" w:rsidRDefault="009C08CA" w:rsidP="009C08CA">
            <w:pPr>
              <w:rPr>
                <w:rFonts w:ascii="Century Gothic" w:hAnsi="Century Gothic"/>
                <w:sz w:val="16"/>
                <w:szCs w:val="16"/>
              </w:rPr>
            </w:pPr>
            <w:r>
              <w:rPr>
                <w:rFonts w:ascii="Century Gothic" w:hAnsi="Century Gothic"/>
                <w:sz w:val="16"/>
                <w:szCs w:val="16"/>
              </w:rPr>
              <w:t>Pull</w:t>
            </w:r>
          </w:p>
        </w:tc>
        <w:tc>
          <w:tcPr>
            <w:tcW w:w="2002" w:type="dxa"/>
          </w:tcPr>
          <w:p w14:paraId="3268CBB3" w14:textId="29C1709E" w:rsidR="009C08CA" w:rsidRPr="00807398" w:rsidRDefault="009C08CA" w:rsidP="009C08CA">
            <w:pPr>
              <w:rPr>
                <w:rFonts w:ascii="Century Gothic" w:hAnsi="Century Gothic"/>
                <w:sz w:val="16"/>
                <w:szCs w:val="16"/>
              </w:rPr>
            </w:pPr>
            <w:r>
              <w:rPr>
                <w:rFonts w:ascii="Century Gothic" w:hAnsi="Century Gothic"/>
                <w:sz w:val="16"/>
                <w:szCs w:val="16"/>
              </w:rPr>
              <w:t>Pinch</w:t>
            </w:r>
          </w:p>
        </w:tc>
        <w:tc>
          <w:tcPr>
            <w:tcW w:w="2000" w:type="dxa"/>
          </w:tcPr>
          <w:p w14:paraId="795B5203" w14:textId="5DE32B1C" w:rsidR="009C08CA" w:rsidRPr="00807398" w:rsidRDefault="009C08CA" w:rsidP="009C08CA">
            <w:pPr>
              <w:rPr>
                <w:rFonts w:ascii="Century Gothic" w:hAnsi="Century Gothic"/>
                <w:sz w:val="16"/>
                <w:szCs w:val="16"/>
              </w:rPr>
            </w:pPr>
            <w:r>
              <w:rPr>
                <w:rFonts w:ascii="Century Gothic" w:hAnsi="Century Gothic"/>
                <w:sz w:val="16"/>
                <w:szCs w:val="16"/>
              </w:rPr>
              <w:t>Spin</w:t>
            </w:r>
          </w:p>
        </w:tc>
        <w:tc>
          <w:tcPr>
            <w:tcW w:w="2014" w:type="dxa"/>
          </w:tcPr>
          <w:p w14:paraId="3F6641F0" w14:textId="4442F3EE" w:rsidR="009C08CA" w:rsidRPr="00807398" w:rsidRDefault="009C08CA" w:rsidP="009C08CA">
            <w:pPr>
              <w:rPr>
                <w:rFonts w:ascii="Century Gothic" w:hAnsi="Century Gothic"/>
                <w:sz w:val="16"/>
                <w:szCs w:val="16"/>
              </w:rPr>
            </w:pPr>
            <w:r>
              <w:rPr>
                <w:rFonts w:ascii="Century Gothic" w:hAnsi="Century Gothic"/>
                <w:sz w:val="16"/>
                <w:szCs w:val="16"/>
              </w:rPr>
              <w:t>Squeeze</w:t>
            </w:r>
          </w:p>
        </w:tc>
        <w:tc>
          <w:tcPr>
            <w:tcW w:w="2000" w:type="dxa"/>
          </w:tcPr>
          <w:p w14:paraId="50FC6FF9" w14:textId="49BC8FFE" w:rsidR="009C08CA" w:rsidRPr="00807398" w:rsidRDefault="009C08CA" w:rsidP="009C08CA">
            <w:pPr>
              <w:rPr>
                <w:rFonts w:ascii="Century Gothic" w:hAnsi="Century Gothic"/>
                <w:sz w:val="16"/>
                <w:szCs w:val="16"/>
              </w:rPr>
            </w:pPr>
            <w:r>
              <w:rPr>
                <w:rFonts w:ascii="Century Gothic" w:hAnsi="Century Gothic"/>
                <w:sz w:val="16"/>
                <w:szCs w:val="16"/>
              </w:rPr>
              <w:t>Tools</w:t>
            </w:r>
          </w:p>
        </w:tc>
      </w:tr>
      <w:tr w:rsidR="002609D7" w14:paraId="03386BFB" w14:textId="77777777" w:rsidTr="002609D7">
        <w:trPr>
          <w:trHeight w:val="516"/>
        </w:trPr>
        <w:tc>
          <w:tcPr>
            <w:tcW w:w="14073" w:type="dxa"/>
            <w:gridSpan w:val="7"/>
            <w:shd w:val="clear" w:color="auto" w:fill="CCCCFF"/>
          </w:tcPr>
          <w:p w14:paraId="56728A81" w14:textId="642BAD28" w:rsidR="002609D7" w:rsidRPr="004074A5" w:rsidRDefault="002609D7" w:rsidP="009C08CA">
            <w:pPr>
              <w:rPr>
                <w:rFonts w:ascii="Century Gothic" w:hAnsi="Century Gothic"/>
                <w:sz w:val="20"/>
                <w:szCs w:val="20"/>
              </w:rPr>
            </w:pPr>
            <w:r w:rsidRPr="004074A5">
              <w:rPr>
                <w:rFonts w:ascii="Century Gothic" w:hAnsi="Century Gothic"/>
                <w:sz w:val="20"/>
                <w:szCs w:val="20"/>
              </w:rPr>
              <w:t>Potential Visits/Visitors</w:t>
            </w:r>
          </w:p>
        </w:tc>
      </w:tr>
      <w:tr w:rsidR="002609D7" w14:paraId="46505E39" w14:textId="77777777" w:rsidTr="00B80297">
        <w:trPr>
          <w:trHeight w:val="516"/>
        </w:trPr>
        <w:tc>
          <w:tcPr>
            <w:tcW w:w="2057" w:type="dxa"/>
          </w:tcPr>
          <w:p w14:paraId="507E17A1" w14:textId="77777777" w:rsidR="002609D7" w:rsidRDefault="002609D7" w:rsidP="009C08CA">
            <w:pPr>
              <w:rPr>
                <w:rFonts w:ascii="Century Gothic" w:hAnsi="Century Gothic"/>
                <w:sz w:val="16"/>
                <w:szCs w:val="16"/>
              </w:rPr>
            </w:pPr>
          </w:p>
        </w:tc>
        <w:tc>
          <w:tcPr>
            <w:tcW w:w="1999" w:type="dxa"/>
          </w:tcPr>
          <w:p w14:paraId="105D55B5" w14:textId="77777777" w:rsidR="002609D7" w:rsidRDefault="002609D7" w:rsidP="009C08CA">
            <w:pPr>
              <w:rPr>
                <w:rFonts w:ascii="Century Gothic" w:hAnsi="Century Gothic"/>
                <w:sz w:val="16"/>
                <w:szCs w:val="16"/>
              </w:rPr>
            </w:pPr>
          </w:p>
        </w:tc>
        <w:tc>
          <w:tcPr>
            <w:tcW w:w="2001" w:type="dxa"/>
          </w:tcPr>
          <w:p w14:paraId="67ADA88A" w14:textId="77777777" w:rsidR="002609D7" w:rsidRDefault="002609D7" w:rsidP="009C08CA">
            <w:pPr>
              <w:rPr>
                <w:rFonts w:ascii="Century Gothic" w:hAnsi="Century Gothic"/>
                <w:sz w:val="16"/>
                <w:szCs w:val="16"/>
              </w:rPr>
            </w:pPr>
          </w:p>
        </w:tc>
        <w:tc>
          <w:tcPr>
            <w:tcW w:w="2002" w:type="dxa"/>
          </w:tcPr>
          <w:p w14:paraId="0C27A149" w14:textId="77777777" w:rsidR="002609D7" w:rsidRDefault="002609D7" w:rsidP="009C08CA">
            <w:pPr>
              <w:rPr>
                <w:rFonts w:ascii="Century Gothic" w:hAnsi="Century Gothic"/>
                <w:sz w:val="16"/>
                <w:szCs w:val="16"/>
              </w:rPr>
            </w:pPr>
          </w:p>
        </w:tc>
        <w:tc>
          <w:tcPr>
            <w:tcW w:w="2000" w:type="dxa"/>
          </w:tcPr>
          <w:p w14:paraId="67631741" w14:textId="77777777" w:rsidR="002609D7" w:rsidRDefault="002609D7" w:rsidP="009C08CA">
            <w:pPr>
              <w:rPr>
                <w:rFonts w:ascii="Century Gothic" w:hAnsi="Century Gothic"/>
                <w:sz w:val="16"/>
                <w:szCs w:val="16"/>
              </w:rPr>
            </w:pPr>
          </w:p>
        </w:tc>
        <w:tc>
          <w:tcPr>
            <w:tcW w:w="2014" w:type="dxa"/>
          </w:tcPr>
          <w:p w14:paraId="5F7FF91F" w14:textId="77777777" w:rsidR="002609D7" w:rsidRDefault="002609D7" w:rsidP="009C08CA">
            <w:pPr>
              <w:rPr>
                <w:rFonts w:ascii="Century Gothic" w:hAnsi="Century Gothic"/>
                <w:sz w:val="16"/>
                <w:szCs w:val="16"/>
              </w:rPr>
            </w:pPr>
          </w:p>
        </w:tc>
        <w:tc>
          <w:tcPr>
            <w:tcW w:w="2000" w:type="dxa"/>
          </w:tcPr>
          <w:p w14:paraId="14DBBD06" w14:textId="77777777" w:rsidR="002609D7" w:rsidRDefault="002609D7" w:rsidP="009C08CA">
            <w:pPr>
              <w:rPr>
                <w:rFonts w:ascii="Century Gothic" w:hAnsi="Century Gothic"/>
                <w:sz w:val="16"/>
                <w:szCs w:val="16"/>
              </w:rPr>
            </w:pPr>
            <w:r>
              <w:rPr>
                <w:rFonts w:ascii="Century Gothic" w:hAnsi="Century Gothic"/>
                <w:sz w:val="16"/>
                <w:szCs w:val="16"/>
              </w:rPr>
              <w:t>Visitor bringing animals to look at/pet.</w:t>
            </w:r>
          </w:p>
          <w:p w14:paraId="4B84F24D" w14:textId="31DE5DC9" w:rsidR="002609D7" w:rsidRDefault="002609D7" w:rsidP="009C08CA">
            <w:pPr>
              <w:rPr>
                <w:rFonts w:ascii="Century Gothic" w:hAnsi="Century Gothic"/>
                <w:sz w:val="16"/>
                <w:szCs w:val="16"/>
              </w:rPr>
            </w:pPr>
            <w:r>
              <w:rPr>
                <w:rFonts w:ascii="Century Gothic" w:hAnsi="Century Gothic"/>
                <w:sz w:val="16"/>
                <w:szCs w:val="16"/>
              </w:rPr>
              <w:t>Visiting a zoo/farm.</w:t>
            </w:r>
          </w:p>
        </w:tc>
      </w:tr>
    </w:tbl>
    <w:p w14:paraId="31F90E06" w14:textId="77777777" w:rsidR="00C15DF5" w:rsidRDefault="00C15DF5"/>
    <w:p w14:paraId="3A9BC71C" w14:textId="77777777" w:rsidR="00FD2CD9" w:rsidRDefault="00FD2CD9"/>
    <w:p w14:paraId="0532493A" w14:textId="77777777" w:rsidR="006A5695" w:rsidRDefault="006A5695"/>
    <w:p w14:paraId="3390288A" w14:textId="77777777" w:rsidR="006A5695" w:rsidRDefault="006A5695"/>
    <w:sectPr w:rsidR="006A5695" w:rsidSect="00FD53F0">
      <w:pgSz w:w="16838" w:h="23811" w:code="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290C65"/>
    <w:multiLevelType w:val="hybridMultilevel"/>
    <w:tmpl w:val="80A6C1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0749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AC3"/>
    <w:rsid w:val="00004011"/>
    <w:rsid w:val="00026EE5"/>
    <w:rsid w:val="00052D3F"/>
    <w:rsid w:val="00054CC4"/>
    <w:rsid w:val="00066DC8"/>
    <w:rsid w:val="0008214B"/>
    <w:rsid w:val="00082E63"/>
    <w:rsid w:val="00092A0A"/>
    <w:rsid w:val="000D084D"/>
    <w:rsid w:val="000D3256"/>
    <w:rsid w:val="000E1009"/>
    <w:rsid w:val="000E27BC"/>
    <w:rsid w:val="000E35C1"/>
    <w:rsid w:val="000E4AC3"/>
    <w:rsid w:val="000E53B6"/>
    <w:rsid w:val="000F1CEA"/>
    <w:rsid w:val="000F2647"/>
    <w:rsid w:val="001360A5"/>
    <w:rsid w:val="001539D8"/>
    <w:rsid w:val="00164518"/>
    <w:rsid w:val="00166183"/>
    <w:rsid w:val="001679A1"/>
    <w:rsid w:val="00172A04"/>
    <w:rsid w:val="001C1367"/>
    <w:rsid w:val="001C2E3A"/>
    <w:rsid w:val="001C32D9"/>
    <w:rsid w:val="001C7E69"/>
    <w:rsid w:val="001E28E8"/>
    <w:rsid w:val="001E5DBC"/>
    <w:rsid w:val="001E6EEC"/>
    <w:rsid w:val="001F59A5"/>
    <w:rsid w:val="00210C57"/>
    <w:rsid w:val="002133E3"/>
    <w:rsid w:val="002157D8"/>
    <w:rsid w:val="002159C4"/>
    <w:rsid w:val="00225D16"/>
    <w:rsid w:val="0023571B"/>
    <w:rsid w:val="00254171"/>
    <w:rsid w:val="002609D7"/>
    <w:rsid w:val="00274F2D"/>
    <w:rsid w:val="00280165"/>
    <w:rsid w:val="002C19B1"/>
    <w:rsid w:val="002C2A2B"/>
    <w:rsid w:val="002C3399"/>
    <w:rsid w:val="002C3663"/>
    <w:rsid w:val="002D18BE"/>
    <w:rsid w:val="002D1E9C"/>
    <w:rsid w:val="002E2B90"/>
    <w:rsid w:val="002F06CF"/>
    <w:rsid w:val="003032DD"/>
    <w:rsid w:val="003046AB"/>
    <w:rsid w:val="00304AEC"/>
    <w:rsid w:val="00305B9A"/>
    <w:rsid w:val="00307B06"/>
    <w:rsid w:val="00316C9A"/>
    <w:rsid w:val="0031763E"/>
    <w:rsid w:val="003272BC"/>
    <w:rsid w:val="0034669E"/>
    <w:rsid w:val="003513B8"/>
    <w:rsid w:val="003549AD"/>
    <w:rsid w:val="00356694"/>
    <w:rsid w:val="003679ED"/>
    <w:rsid w:val="00375F38"/>
    <w:rsid w:val="00376CAB"/>
    <w:rsid w:val="00377DDD"/>
    <w:rsid w:val="003804DB"/>
    <w:rsid w:val="003A1B82"/>
    <w:rsid w:val="003B3B1E"/>
    <w:rsid w:val="003B554B"/>
    <w:rsid w:val="003B7538"/>
    <w:rsid w:val="003C1502"/>
    <w:rsid w:val="003C4BFA"/>
    <w:rsid w:val="003C4F8A"/>
    <w:rsid w:val="003D0399"/>
    <w:rsid w:val="003D6E1B"/>
    <w:rsid w:val="003E5299"/>
    <w:rsid w:val="003F1179"/>
    <w:rsid w:val="003F554A"/>
    <w:rsid w:val="003F6B35"/>
    <w:rsid w:val="004074A5"/>
    <w:rsid w:val="00415D93"/>
    <w:rsid w:val="00431946"/>
    <w:rsid w:val="00432964"/>
    <w:rsid w:val="004454D5"/>
    <w:rsid w:val="00445D06"/>
    <w:rsid w:val="004475DD"/>
    <w:rsid w:val="00475FEA"/>
    <w:rsid w:val="00484752"/>
    <w:rsid w:val="00485AB6"/>
    <w:rsid w:val="00486427"/>
    <w:rsid w:val="004A33DB"/>
    <w:rsid w:val="004B5441"/>
    <w:rsid w:val="004B6349"/>
    <w:rsid w:val="004B6E36"/>
    <w:rsid w:val="004C477C"/>
    <w:rsid w:val="004E3798"/>
    <w:rsid w:val="0050037D"/>
    <w:rsid w:val="00503854"/>
    <w:rsid w:val="005051B0"/>
    <w:rsid w:val="00507B68"/>
    <w:rsid w:val="00513EAB"/>
    <w:rsid w:val="00535343"/>
    <w:rsid w:val="005432DC"/>
    <w:rsid w:val="00545A3C"/>
    <w:rsid w:val="0054609C"/>
    <w:rsid w:val="00563866"/>
    <w:rsid w:val="0059379B"/>
    <w:rsid w:val="005A3A73"/>
    <w:rsid w:val="005A6D03"/>
    <w:rsid w:val="005A7597"/>
    <w:rsid w:val="005B55B8"/>
    <w:rsid w:val="005C1594"/>
    <w:rsid w:val="005D408E"/>
    <w:rsid w:val="005D7D4C"/>
    <w:rsid w:val="005E403C"/>
    <w:rsid w:val="005F0D1B"/>
    <w:rsid w:val="005F37E7"/>
    <w:rsid w:val="00603404"/>
    <w:rsid w:val="00604F0B"/>
    <w:rsid w:val="00612FEB"/>
    <w:rsid w:val="00620EEE"/>
    <w:rsid w:val="00644F3F"/>
    <w:rsid w:val="006718EB"/>
    <w:rsid w:val="0067622C"/>
    <w:rsid w:val="00676C7B"/>
    <w:rsid w:val="0068069C"/>
    <w:rsid w:val="006A0867"/>
    <w:rsid w:val="006A325D"/>
    <w:rsid w:val="006A5695"/>
    <w:rsid w:val="006A57EF"/>
    <w:rsid w:val="006B32A2"/>
    <w:rsid w:val="006C2675"/>
    <w:rsid w:val="006E3462"/>
    <w:rsid w:val="006E4CA1"/>
    <w:rsid w:val="006E6D1A"/>
    <w:rsid w:val="006F3072"/>
    <w:rsid w:val="006F32FD"/>
    <w:rsid w:val="006F3FD9"/>
    <w:rsid w:val="00706351"/>
    <w:rsid w:val="00744154"/>
    <w:rsid w:val="007446B2"/>
    <w:rsid w:val="007476D2"/>
    <w:rsid w:val="0076505F"/>
    <w:rsid w:val="007824DB"/>
    <w:rsid w:val="0078535B"/>
    <w:rsid w:val="007964D4"/>
    <w:rsid w:val="007B2293"/>
    <w:rsid w:val="007B314A"/>
    <w:rsid w:val="007C40E8"/>
    <w:rsid w:val="007E15A2"/>
    <w:rsid w:val="007E422F"/>
    <w:rsid w:val="007F048C"/>
    <w:rsid w:val="00803592"/>
    <w:rsid w:val="00807398"/>
    <w:rsid w:val="00810DE4"/>
    <w:rsid w:val="00811051"/>
    <w:rsid w:val="0082654A"/>
    <w:rsid w:val="0083504A"/>
    <w:rsid w:val="0085265B"/>
    <w:rsid w:val="00854185"/>
    <w:rsid w:val="008553FF"/>
    <w:rsid w:val="00857CA4"/>
    <w:rsid w:val="00867DC0"/>
    <w:rsid w:val="00875683"/>
    <w:rsid w:val="0088401A"/>
    <w:rsid w:val="0089646F"/>
    <w:rsid w:val="008A4733"/>
    <w:rsid w:val="008C0788"/>
    <w:rsid w:val="008C0E11"/>
    <w:rsid w:val="008F06D5"/>
    <w:rsid w:val="008F717E"/>
    <w:rsid w:val="00911BD8"/>
    <w:rsid w:val="00917085"/>
    <w:rsid w:val="009403BA"/>
    <w:rsid w:val="00941CDA"/>
    <w:rsid w:val="00952AF4"/>
    <w:rsid w:val="00960C2D"/>
    <w:rsid w:val="0096231E"/>
    <w:rsid w:val="009721BD"/>
    <w:rsid w:val="009726C0"/>
    <w:rsid w:val="00975F32"/>
    <w:rsid w:val="00980609"/>
    <w:rsid w:val="00994A60"/>
    <w:rsid w:val="009A5E1D"/>
    <w:rsid w:val="009A7610"/>
    <w:rsid w:val="009B1AEF"/>
    <w:rsid w:val="009B2FED"/>
    <w:rsid w:val="009C08CA"/>
    <w:rsid w:val="009D0BBF"/>
    <w:rsid w:val="00A05266"/>
    <w:rsid w:val="00A200F0"/>
    <w:rsid w:val="00A22472"/>
    <w:rsid w:val="00A30787"/>
    <w:rsid w:val="00A34FAB"/>
    <w:rsid w:val="00A3773E"/>
    <w:rsid w:val="00A564E7"/>
    <w:rsid w:val="00A6342E"/>
    <w:rsid w:val="00AA4231"/>
    <w:rsid w:val="00AA60C8"/>
    <w:rsid w:val="00AB73D5"/>
    <w:rsid w:val="00AD3337"/>
    <w:rsid w:val="00AD79A9"/>
    <w:rsid w:val="00B25466"/>
    <w:rsid w:val="00B25C89"/>
    <w:rsid w:val="00B26AA8"/>
    <w:rsid w:val="00B46389"/>
    <w:rsid w:val="00B80297"/>
    <w:rsid w:val="00B86441"/>
    <w:rsid w:val="00B95544"/>
    <w:rsid w:val="00B97738"/>
    <w:rsid w:val="00B97A8E"/>
    <w:rsid w:val="00BA0F7E"/>
    <w:rsid w:val="00BB4774"/>
    <w:rsid w:val="00BB506E"/>
    <w:rsid w:val="00BB5409"/>
    <w:rsid w:val="00BB681B"/>
    <w:rsid w:val="00BB73F2"/>
    <w:rsid w:val="00BD0869"/>
    <w:rsid w:val="00BD4689"/>
    <w:rsid w:val="00BE0D1B"/>
    <w:rsid w:val="00BF1F63"/>
    <w:rsid w:val="00C0667C"/>
    <w:rsid w:val="00C15DF5"/>
    <w:rsid w:val="00C35395"/>
    <w:rsid w:val="00C521CB"/>
    <w:rsid w:val="00C60228"/>
    <w:rsid w:val="00C643A7"/>
    <w:rsid w:val="00C83000"/>
    <w:rsid w:val="00C84193"/>
    <w:rsid w:val="00C96921"/>
    <w:rsid w:val="00CA198E"/>
    <w:rsid w:val="00CA2BE5"/>
    <w:rsid w:val="00CB435F"/>
    <w:rsid w:val="00CC2673"/>
    <w:rsid w:val="00CC3F86"/>
    <w:rsid w:val="00CD686B"/>
    <w:rsid w:val="00CE1091"/>
    <w:rsid w:val="00CE1174"/>
    <w:rsid w:val="00CE4D5B"/>
    <w:rsid w:val="00D142C2"/>
    <w:rsid w:val="00D46B2B"/>
    <w:rsid w:val="00D7466D"/>
    <w:rsid w:val="00D86A2F"/>
    <w:rsid w:val="00D8765B"/>
    <w:rsid w:val="00D9051A"/>
    <w:rsid w:val="00D90721"/>
    <w:rsid w:val="00DA3365"/>
    <w:rsid w:val="00DB4F13"/>
    <w:rsid w:val="00DC5160"/>
    <w:rsid w:val="00DC5EB1"/>
    <w:rsid w:val="00DC7528"/>
    <w:rsid w:val="00DE3E5D"/>
    <w:rsid w:val="00DE71BE"/>
    <w:rsid w:val="00DF6DDB"/>
    <w:rsid w:val="00E065DF"/>
    <w:rsid w:val="00E25632"/>
    <w:rsid w:val="00E3013F"/>
    <w:rsid w:val="00E33CCB"/>
    <w:rsid w:val="00E446DC"/>
    <w:rsid w:val="00E463C7"/>
    <w:rsid w:val="00E548CE"/>
    <w:rsid w:val="00E64FC8"/>
    <w:rsid w:val="00E6683D"/>
    <w:rsid w:val="00E75704"/>
    <w:rsid w:val="00E822C8"/>
    <w:rsid w:val="00E93C60"/>
    <w:rsid w:val="00EB39EB"/>
    <w:rsid w:val="00EB74DD"/>
    <w:rsid w:val="00EC6EA0"/>
    <w:rsid w:val="00EE334C"/>
    <w:rsid w:val="00EF1E35"/>
    <w:rsid w:val="00EF4AFD"/>
    <w:rsid w:val="00F16367"/>
    <w:rsid w:val="00F32526"/>
    <w:rsid w:val="00F32CCE"/>
    <w:rsid w:val="00F55701"/>
    <w:rsid w:val="00F9622D"/>
    <w:rsid w:val="00F975A0"/>
    <w:rsid w:val="00F979CC"/>
    <w:rsid w:val="00FA3987"/>
    <w:rsid w:val="00FA79D4"/>
    <w:rsid w:val="00FD2CD9"/>
    <w:rsid w:val="00FD53F0"/>
    <w:rsid w:val="00FE56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C5369"/>
  <w15:chartTrackingRefBased/>
  <w15:docId w15:val="{7C36BDE7-522A-4308-9975-5DB120E75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752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E4A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A56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5695"/>
    <w:rPr>
      <w:rFonts w:ascii="Segoe UI" w:hAnsi="Segoe UI" w:cs="Segoe UI"/>
      <w:sz w:val="18"/>
      <w:szCs w:val="18"/>
    </w:rPr>
  </w:style>
  <w:style w:type="character" w:customStyle="1" w:styleId="Heading1Char">
    <w:name w:val="Heading 1 Char"/>
    <w:basedOn w:val="DefaultParagraphFont"/>
    <w:link w:val="Heading1"/>
    <w:uiPriority w:val="9"/>
    <w:rsid w:val="00DC7528"/>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CC2673"/>
    <w:pPr>
      <w:ind w:left="720"/>
      <w:contextualSpacing/>
    </w:pPr>
  </w:style>
  <w:style w:type="character" w:styleId="Hyperlink">
    <w:name w:val="Hyperlink"/>
    <w:basedOn w:val="DefaultParagraphFont"/>
    <w:uiPriority w:val="99"/>
    <w:unhideWhenUsed/>
    <w:rsid w:val="00E93C60"/>
    <w:rPr>
      <w:color w:val="0563C1" w:themeColor="hyperlink"/>
      <w:u w:val="single"/>
    </w:rPr>
  </w:style>
  <w:style w:type="character" w:styleId="UnresolvedMention">
    <w:name w:val="Unresolved Mention"/>
    <w:basedOn w:val="DefaultParagraphFont"/>
    <w:uiPriority w:val="99"/>
    <w:semiHidden/>
    <w:unhideWhenUsed/>
    <w:rsid w:val="00E93C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7938">
      <w:bodyDiv w:val="1"/>
      <w:marLeft w:val="0"/>
      <w:marRight w:val="0"/>
      <w:marTop w:val="0"/>
      <w:marBottom w:val="0"/>
      <w:divBdr>
        <w:top w:val="none" w:sz="0" w:space="0" w:color="auto"/>
        <w:left w:val="none" w:sz="0" w:space="0" w:color="auto"/>
        <w:bottom w:val="none" w:sz="0" w:space="0" w:color="auto"/>
        <w:right w:val="none" w:sz="0" w:space="0" w:color="auto"/>
      </w:divBdr>
    </w:div>
    <w:div w:id="364336063">
      <w:bodyDiv w:val="1"/>
      <w:marLeft w:val="0"/>
      <w:marRight w:val="0"/>
      <w:marTop w:val="0"/>
      <w:marBottom w:val="0"/>
      <w:divBdr>
        <w:top w:val="none" w:sz="0" w:space="0" w:color="auto"/>
        <w:left w:val="none" w:sz="0" w:space="0" w:color="auto"/>
        <w:bottom w:val="none" w:sz="0" w:space="0" w:color="auto"/>
        <w:right w:val="none" w:sz="0" w:space="0" w:color="auto"/>
      </w:divBdr>
    </w:div>
    <w:div w:id="498157825">
      <w:bodyDiv w:val="1"/>
      <w:marLeft w:val="0"/>
      <w:marRight w:val="0"/>
      <w:marTop w:val="0"/>
      <w:marBottom w:val="0"/>
      <w:divBdr>
        <w:top w:val="none" w:sz="0" w:space="0" w:color="auto"/>
        <w:left w:val="none" w:sz="0" w:space="0" w:color="auto"/>
        <w:bottom w:val="none" w:sz="0" w:space="0" w:color="auto"/>
        <w:right w:val="none" w:sz="0" w:space="0" w:color="auto"/>
      </w:divBdr>
    </w:div>
    <w:div w:id="555049091">
      <w:bodyDiv w:val="1"/>
      <w:marLeft w:val="0"/>
      <w:marRight w:val="0"/>
      <w:marTop w:val="0"/>
      <w:marBottom w:val="0"/>
      <w:divBdr>
        <w:top w:val="none" w:sz="0" w:space="0" w:color="auto"/>
        <w:left w:val="none" w:sz="0" w:space="0" w:color="auto"/>
        <w:bottom w:val="none" w:sz="0" w:space="0" w:color="auto"/>
        <w:right w:val="none" w:sz="0" w:space="0" w:color="auto"/>
      </w:divBdr>
    </w:div>
    <w:div w:id="1002971891">
      <w:bodyDiv w:val="1"/>
      <w:marLeft w:val="0"/>
      <w:marRight w:val="0"/>
      <w:marTop w:val="0"/>
      <w:marBottom w:val="0"/>
      <w:divBdr>
        <w:top w:val="none" w:sz="0" w:space="0" w:color="auto"/>
        <w:left w:val="none" w:sz="0" w:space="0" w:color="auto"/>
        <w:bottom w:val="none" w:sz="0" w:space="0" w:color="auto"/>
        <w:right w:val="none" w:sz="0" w:space="0" w:color="auto"/>
      </w:divBdr>
    </w:div>
    <w:div w:id="1173566696">
      <w:bodyDiv w:val="1"/>
      <w:marLeft w:val="0"/>
      <w:marRight w:val="0"/>
      <w:marTop w:val="0"/>
      <w:marBottom w:val="0"/>
      <w:divBdr>
        <w:top w:val="none" w:sz="0" w:space="0" w:color="auto"/>
        <w:left w:val="none" w:sz="0" w:space="0" w:color="auto"/>
        <w:bottom w:val="none" w:sz="0" w:space="0" w:color="auto"/>
        <w:right w:val="none" w:sz="0" w:space="0" w:color="auto"/>
      </w:divBdr>
    </w:div>
    <w:div w:id="1590692733">
      <w:bodyDiv w:val="1"/>
      <w:marLeft w:val="0"/>
      <w:marRight w:val="0"/>
      <w:marTop w:val="0"/>
      <w:marBottom w:val="0"/>
      <w:divBdr>
        <w:top w:val="none" w:sz="0" w:space="0" w:color="auto"/>
        <w:left w:val="none" w:sz="0" w:space="0" w:color="auto"/>
        <w:bottom w:val="none" w:sz="0" w:space="0" w:color="auto"/>
        <w:right w:val="none" w:sz="0" w:space="0" w:color="auto"/>
      </w:divBdr>
    </w:div>
    <w:div w:id="1687906020">
      <w:bodyDiv w:val="1"/>
      <w:marLeft w:val="0"/>
      <w:marRight w:val="0"/>
      <w:marTop w:val="0"/>
      <w:marBottom w:val="0"/>
      <w:divBdr>
        <w:top w:val="none" w:sz="0" w:space="0" w:color="auto"/>
        <w:left w:val="none" w:sz="0" w:space="0" w:color="auto"/>
        <w:bottom w:val="none" w:sz="0" w:space="0" w:color="auto"/>
        <w:right w:val="none" w:sz="0" w:space="0" w:color="auto"/>
      </w:divBdr>
    </w:div>
    <w:div w:id="2011324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twinkl.co.uk/resource/eyfs-science-planning-me-and-my-small-world-supporting-reception-white-rose-science-tf-t-172469744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496</TotalTime>
  <Pages>3</Pages>
  <Words>1631</Words>
  <Characters>9300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Integra Schools IT</Company>
  <LinksUpToDate>false</LinksUpToDate>
  <CharactersWithSpaces>10910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Saunders</dc:creator>
  <cp:keywords/>
  <dc:description/>
  <cp:lastModifiedBy>Emma Saunders</cp:lastModifiedBy>
  <cp:revision>31</cp:revision>
  <cp:lastPrinted>2025-06-02T10:57:00Z</cp:lastPrinted>
  <dcterms:created xsi:type="dcterms:W3CDTF">2025-06-02T10:26:00Z</dcterms:created>
  <dcterms:modified xsi:type="dcterms:W3CDTF">2026-03-27T16:21:00Z</dcterms:modified>
</cp:coreProperties>
</file>